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64"/>
        <w:tblW w:w="9923" w:type="dxa"/>
        <w:tblLayout w:type="fixed"/>
        <w:tblLook w:val="000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792B8D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ία τμήμα Προμηθειών</w:t>
            </w:r>
          </w:p>
          <w:p w:rsidR="00A9516E" w:rsidRPr="00A9516E" w:rsidRDefault="00A9516E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Πληροφορίες: Θ.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Γαϊταντζή</w:t>
            </w:r>
            <w:proofErr w:type="spellEnd"/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A9516E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2325350147</w:t>
            </w:r>
            <w:r w:rsidR="00640BD8"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proofErr w:type="spellStart"/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dimosiraklias</w:t>
              </w:r>
              <w:proofErr w:type="spellEnd"/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gr</w:t>
              </w:r>
              <w:proofErr w:type="spellEnd"/>
            </w:hyperlink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proofErr w:type="spellStart"/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proofErr w:type="spellEnd"/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proofErr w:type="spellStart"/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  <w:proofErr w:type="spellEnd"/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792B8D" w:rsidRDefault="00640BD8" w:rsidP="00A9516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theogai</w:t>
            </w:r>
            <w:proofErr w:type="spellEnd"/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proofErr w:type="spellStart"/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proofErr w:type="spellEnd"/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proofErr w:type="spellStart"/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640BD8" w:rsidRPr="00792B8D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C657A7" w:rsidRDefault="00A14366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 </w:t>
            </w:r>
            <w:r w:rsidR="00AA60EE">
              <w:rPr>
                <w:rFonts w:ascii="Tahoma" w:hAnsi="Tahoma" w:cs="Tahoma"/>
                <w:sz w:val="20"/>
                <w:szCs w:val="20"/>
                <w:lang w:eastAsia="ar-SA"/>
              </w:rPr>
              <w:t>18/6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/201</w:t>
            </w:r>
            <w:r w:rsidR="00C657A7">
              <w:rPr>
                <w:rFonts w:ascii="Tahoma" w:hAnsi="Tahoma" w:cs="Tahoma"/>
                <w:sz w:val="20"/>
                <w:szCs w:val="20"/>
                <w:lang w:eastAsia="ar-SA"/>
              </w:rPr>
              <w:t>9</w:t>
            </w:r>
          </w:p>
          <w:p w:rsidR="00640BD8" w:rsidRPr="00DF1C94" w:rsidRDefault="00640BD8" w:rsidP="001E78CF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Αριθμ</w:t>
            </w:r>
            <w:proofErr w:type="spellEnd"/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Πρωτ</w:t>
            </w:r>
            <w:proofErr w:type="spellEnd"/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</w:t>
            </w:r>
            <w:r w:rsidR="00ED0C44" w:rsidRPr="00603171">
              <w:rPr>
                <w:rFonts w:ascii="Tahoma" w:hAnsi="Tahoma" w:cs="Tahoma"/>
                <w:sz w:val="20"/>
                <w:szCs w:val="20"/>
                <w:lang w:val="en-US" w:eastAsia="ar-SA"/>
              </w:rPr>
              <w:t xml:space="preserve"> </w:t>
            </w:r>
            <w:r w:rsidR="00DF1C94">
              <w:rPr>
                <w:rFonts w:ascii="Tahoma" w:hAnsi="Tahoma" w:cs="Tahoma"/>
                <w:sz w:val="20"/>
                <w:szCs w:val="20"/>
                <w:lang w:eastAsia="ar-SA"/>
              </w:rPr>
              <w:t>7130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Προς: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C6305" w:rsidRDefault="000406F3" w:rsidP="00640BD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88" w:hanging="12"/>
              <w:outlineLvl w:val="2"/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</w:pPr>
            <w:r w:rsidRPr="000406F3">
              <w:rPr>
                <w:rFonts w:ascii="Tahoma" w:hAnsi="Tahoma" w:cs="Tahoma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left:0;text-align:left;margin-left:-6.9pt;margin-top:-2.65pt;width:196.5pt;height:69.7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" adj="3700" strokeweight=".26mm">
                  <v:stroke joinstyle="miter"/>
                </v:shape>
              </w:pict>
            </w:r>
          </w:p>
          <w:p w:rsidR="00640BD8" w:rsidRPr="00565C8E" w:rsidRDefault="00565C8E" w:rsidP="00C657A7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«</w:t>
            </w:r>
            <w:r w:rsidR="00DF1C94" w:rsidRPr="00DF1C94">
              <w:rPr>
                <w:rFonts w:ascii="Calibri" w:hAnsi="Calibri"/>
              </w:rPr>
              <w:t xml:space="preserve"> </w:t>
            </w:r>
            <w:r w:rsidR="00DF1C94" w:rsidRPr="00FB329E">
              <w:rPr>
                <w:rFonts w:ascii="Calibri" w:hAnsi="Calibri"/>
                <w:lang w:val="en-US"/>
              </w:rPr>
              <w:t>alba</w:t>
            </w:r>
            <w:r w:rsidR="00DF1C94" w:rsidRPr="00FB329E">
              <w:rPr>
                <w:rFonts w:ascii="Calibri" w:hAnsi="Calibri"/>
              </w:rPr>
              <w:t xml:space="preserve"> </w:t>
            </w:r>
            <w:r w:rsidR="00DF1C94" w:rsidRPr="00FB329E">
              <w:rPr>
                <w:rFonts w:ascii="Calibri" w:hAnsi="Calibri"/>
                <w:lang w:val="en-US"/>
              </w:rPr>
              <w:t>Textile</w:t>
            </w:r>
            <w:r w:rsidR="00DF1C94" w:rsidRPr="00FB329E">
              <w:rPr>
                <w:rFonts w:ascii="Calibri" w:hAnsi="Calibri"/>
              </w:rPr>
              <w:t xml:space="preserve"> </w:t>
            </w:r>
            <w:r w:rsidR="00DF1C94" w:rsidRPr="00FB329E">
              <w:rPr>
                <w:rFonts w:ascii="Calibri" w:hAnsi="Calibri"/>
                <w:lang w:val="en-US"/>
              </w:rPr>
              <w:t>Agency</w:t>
            </w:r>
            <w:r w:rsidR="00DF1C94" w:rsidRPr="00FB329E">
              <w:rPr>
                <w:rFonts w:ascii="Calibri" w:hAnsi="Calibri"/>
              </w:rPr>
              <w:t xml:space="preserve"> Ε.Π.Ε.»-ΑΝΤΙΠΡΟΣΩΠΕΙΑ ΕΝΔΥΜΑΤΩΝ-ΕΜΠΟΡΙΑ ΚΑΙ ΔΙΑΘΕΣΗ ΧΗΜ.ΤΟΥΑΛΕΤΩΝ-ΔΙΕΥΘΥΝΣΗ:7</w:t>
            </w:r>
            <w:r w:rsidR="00DF1C94" w:rsidRPr="00FB329E">
              <w:rPr>
                <w:rFonts w:ascii="Calibri" w:hAnsi="Calibri"/>
                <w:vertAlign w:val="superscript"/>
              </w:rPr>
              <w:t>ο</w:t>
            </w:r>
            <w:r w:rsidR="00DF1C94" w:rsidRPr="00FB329E">
              <w:rPr>
                <w:rFonts w:ascii="Calibri" w:hAnsi="Calibri"/>
              </w:rPr>
              <w:t xml:space="preserve"> ΧΛΜ.ΘΕΣ/ΝΙΚΗΣ –ΩΡΑΙΟΚΑΣΤΡΟΥ-ΑΦΜ:099390084 –ΔΟΥ: Α΄ΘΕΣ/ΝΙΚΗΣ</w:t>
            </w:r>
          </w:p>
        </w:tc>
      </w:tr>
    </w:tbl>
    <w:p w:rsidR="00013A28" w:rsidRPr="00540541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AC6305" w:rsidRPr="00AC6305" w:rsidRDefault="00AC6305" w:rsidP="00AC6305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u w:val="single"/>
          <w:lang w:eastAsia="ar-SA"/>
        </w:rPr>
      </w:pPr>
      <w:r w:rsidRPr="00AC6305">
        <w:rPr>
          <w:rFonts w:ascii="Tahoma" w:hAnsi="Tahoma" w:cs="Tahoma"/>
          <w:b/>
          <w:bCs/>
          <w:iCs/>
          <w:u w:val="single"/>
          <w:lang w:eastAsia="ar-SA"/>
        </w:rPr>
        <w:t xml:space="preserve">Πρόσκληση </w:t>
      </w:r>
      <w:r w:rsidR="006679DF">
        <w:rPr>
          <w:rFonts w:ascii="Tahoma" w:hAnsi="Tahoma" w:cs="Tahoma"/>
          <w:b/>
          <w:bCs/>
          <w:iCs/>
          <w:u w:val="single"/>
          <w:lang w:eastAsia="ar-SA"/>
        </w:rPr>
        <w:t>υποβολής προσφορ</w:t>
      </w:r>
      <w:r w:rsidR="000A58C5">
        <w:rPr>
          <w:rFonts w:ascii="Tahoma" w:hAnsi="Tahoma" w:cs="Tahoma"/>
          <w:b/>
          <w:bCs/>
          <w:iCs/>
          <w:u w:val="single"/>
          <w:lang w:eastAsia="ar-SA"/>
        </w:rPr>
        <w:t>άς</w:t>
      </w:r>
    </w:p>
    <w:p w:rsidR="00AC6305" w:rsidRPr="00AC6305" w:rsidRDefault="00B31B01" w:rsidP="00AC6305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                                 </w:t>
      </w:r>
      <w:r w:rsidR="00AC6305" w:rsidRPr="00AC6305">
        <w:rPr>
          <w:rFonts w:ascii="Tahoma" w:hAnsi="Tahoma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565C8E" w:rsidRPr="00565C8E">
        <w:rPr>
          <w:rFonts w:ascii="Tahoma" w:hAnsi="Tahoma" w:cs="Tahoma"/>
          <w:bCs/>
          <w:sz w:val="20"/>
          <w:szCs w:val="20"/>
          <w:lang w:eastAsia="ar-SA"/>
        </w:rPr>
        <w:t>υπηρεσία</w:t>
      </w:r>
      <w:r w:rsidR="00AC6305" w:rsidRPr="00565C8E">
        <w:rPr>
          <w:rFonts w:ascii="Tahoma" w:hAnsi="Tahoma" w:cs="Tahoma"/>
          <w:bCs/>
          <w:sz w:val="20"/>
          <w:szCs w:val="20"/>
          <w:lang w:eastAsia="ar-SA"/>
        </w:rPr>
        <w:t xml:space="preserve"> :</w:t>
      </w:r>
    </w:p>
    <w:p w:rsidR="00C657A7" w:rsidRPr="004467A6" w:rsidRDefault="00C657A7" w:rsidP="00C657A7">
      <w:pPr>
        <w:pStyle w:val="a5"/>
        <w:ind w:left="851" w:hanging="851"/>
        <w:rPr>
          <w:rFonts w:ascii="Calibri" w:hAnsi="Calibri" w:cs="Tahoma"/>
          <w:b/>
          <w:bCs/>
          <w:i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4467A6">
        <w:rPr>
          <w:rFonts w:ascii="Calibri" w:hAnsi="Calibri" w:cs="Tahoma"/>
          <w:b/>
          <w:bCs/>
          <w:iCs/>
        </w:rPr>
        <w:t>1)«Ενοικίαση χημικών τουαλετών στο χώρο της εμποροπανήγ</w:t>
      </w:r>
      <w:r>
        <w:rPr>
          <w:rFonts w:ascii="Calibri" w:hAnsi="Calibri" w:cs="Tahoma"/>
          <w:b/>
          <w:bCs/>
          <w:iCs/>
        </w:rPr>
        <w:t xml:space="preserve">υρης Ηράκλειας» </w:t>
      </w:r>
      <w:r w:rsidRPr="004467A6">
        <w:rPr>
          <w:rFonts w:ascii="Calibri" w:hAnsi="Calibri" w:cs="Tahoma"/>
          <w:b/>
          <w:bCs/>
          <w:iCs/>
        </w:rPr>
        <w:t>και</w:t>
      </w:r>
    </w:p>
    <w:p w:rsidR="00C657A7" w:rsidRPr="004467A6" w:rsidRDefault="00C657A7" w:rsidP="00C657A7">
      <w:pPr>
        <w:pStyle w:val="a5"/>
        <w:ind w:left="851" w:hanging="851"/>
        <w:rPr>
          <w:rFonts w:ascii="Calibri" w:hAnsi="Calibri" w:cs="Tahoma"/>
          <w:b/>
          <w:bCs/>
          <w:iCs/>
        </w:rPr>
      </w:pPr>
      <w:r>
        <w:rPr>
          <w:rFonts w:ascii="Calibri" w:hAnsi="Calibri" w:cs="Tahoma"/>
          <w:b/>
          <w:bCs/>
          <w:iCs/>
        </w:rPr>
        <w:t xml:space="preserve">      </w:t>
      </w:r>
      <w:r w:rsidRPr="004467A6">
        <w:rPr>
          <w:rFonts w:ascii="Calibri" w:hAnsi="Calibri" w:cs="Tahoma"/>
          <w:b/>
          <w:bCs/>
          <w:iCs/>
        </w:rPr>
        <w:t xml:space="preserve">2)«Ενοικίαση χημικών τουαλετών στο χώρο της εμποροπανήγυρης </w:t>
      </w:r>
      <w:proofErr w:type="spellStart"/>
      <w:r>
        <w:rPr>
          <w:rFonts w:ascii="Calibri" w:hAnsi="Calibri" w:cs="Tahoma"/>
          <w:b/>
          <w:bCs/>
          <w:iCs/>
        </w:rPr>
        <w:t>Σκοτούσσης</w:t>
      </w:r>
      <w:proofErr w:type="spellEnd"/>
      <w:r>
        <w:rPr>
          <w:rFonts w:ascii="Calibri" w:hAnsi="Calibri" w:cs="Tahoma"/>
          <w:b/>
          <w:bCs/>
          <w:iCs/>
        </w:rPr>
        <w:t xml:space="preserve">» </w:t>
      </w:r>
    </w:p>
    <w:p w:rsidR="00AC6305" w:rsidRPr="00A14366" w:rsidRDefault="00C657A7" w:rsidP="00AC6305">
      <w:pPr>
        <w:suppressAutoHyphens/>
        <w:spacing w:before="120" w:after="12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</w:t>
      </w:r>
    </w:p>
    <w:p w:rsidR="00AC6305" w:rsidRDefault="00AC6305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Το συνολικό κόστος της </w:t>
      </w:r>
      <w:r w:rsidR="00565C8E">
        <w:rPr>
          <w:rFonts w:ascii="Tahoma" w:hAnsi="Tahoma" w:cs="Tahoma"/>
          <w:bCs/>
          <w:sz w:val="20"/>
          <w:szCs w:val="20"/>
          <w:lang w:eastAsia="ar-SA"/>
        </w:rPr>
        <w:t xml:space="preserve">υπηρεσίας </w:t>
      </w:r>
      <w:r w:rsidR="006679DF">
        <w:rPr>
          <w:rFonts w:ascii="Tahoma" w:hAnsi="Tahoma" w:cs="Tahoma"/>
          <w:sz w:val="20"/>
          <w:szCs w:val="20"/>
          <w:lang w:eastAsia="ar-SA"/>
        </w:rPr>
        <w:t xml:space="preserve"> θα ανέλθει στο ύψος </w:t>
      </w:r>
      <w:r w:rsidR="006679DF" w:rsidRPr="003748A8">
        <w:rPr>
          <w:rFonts w:ascii="Tahoma" w:hAnsi="Tahoma" w:cs="Tahoma"/>
          <w:sz w:val="20"/>
          <w:szCs w:val="20"/>
          <w:lang w:eastAsia="ar-SA"/>
        </w:rPr>
        <w:t>των</w:t>
      </w:r>
      <w:r w:rsidRPr="003748A8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023E23" w:rsidRPr="003748A8">
        <w:rPr>
          <w:rFonts w:ascii="Tahoma" w:hAnsi="Tahoma" w:cs="Tahoma"/>
          <w:b/>
          <w:sz w:val="20"/>
          <w:szCs w:val="20"/>
          <w:lang w:eastAsia="ar-SA"/>
        </w:rPr>
        <w:t xml:space="preserve"> #</w:t>
      </w:r>
      <w:r w:rsidR="00122746">
        <w:rPr>
          <w:rFonts w:ascii="Tahoma" w:hAnsi="Tahoma" w:cs="Tahoma"/>
          <w:b/>
          <w:sz w:val="20"/>
          <w:szCs w:val="20"/>
          <w:lang w:eastAsia="ar-SA"/>
        </w:rPr>
        <w:t>3.000,00</w:t>
      </w:r>
      <w:r w:rsidR="00C657A7">
        <w:rPr>
          <w:rFonts w:ascii="Tahoma" w:hAnsi="Tahoma" w:cs="Tahoma"/>
          <w:b/>
          <w:sz w:val="20"/>
          <w:szCs w:val="20"/>
          <w:lang w:eastAsia="ar-SA"/>
        </w:rPr>
        <w:t xml:space="preserve">  </w:t>
      </w:r>
      <w:r w:rsidRPr="003748A8">
        <w:rPr>
          <w:rFonts w:ascii="Tahoma" w:hAnsi="Tahoma" w:cs="Tahoma"/>
          <w:b/>
          <w:sz w:val="20"/>
          <w:szCs w:val="20"/>
          <w:lang w:eastAsia="ar-SA"/>
        </w:rPr>
        <w:t>€#</w:t>
      </w:r>
      <w:r w:rsidRPr="00023E23">
        <w:rPr>
          <w:rFonts w:ascii="Tahoma" w:hAnsi="Tahoma" w:cs="Tahoma"/>
          <w:b/>
          <w:sz w:val="20"/>
          <w:szCs w:val="20"/>
          <w:lang w:eastAsia="ar-SA"/>
        </w:rPr>
        <w:t xml:space="preserve"> με Φ.Π.Α</w:t>
      </w:r>
      <w:r w:rsidRPr="00023E23">
        <w:rPr>
          <w:rFonts w:ascii="Tahoma" w:hAnsi="Tahoma" w:cs="Tahoma"/>
          <w:sz w:val="20"/>
          <w:szCs w:val="20"/>
          <w:lang w:eastAsia="ar-SA"/>
        </w:rPr>
        <w:t>.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0F7BBA" w:rsidRPr="00AC6305" w:rsidRDefault="000F7BBA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0F7BBA">
        <w:rPr>
          <w:rFonts w:ascii="Tahoma" w:hAnsi="Tahoma" w:cs="Tahoma"/>
          <w:sz w:val="20"/>
          <w:szCs w:val="20"/>
          <w:lang w:eastAsia="ar-SA"/>
        </w:rPr>
        <w:t xml:space="preserve">Για την κάλυψη </w:t>
      </w:r>
      <w:r w:rsidRPr="00023E23">
        <w:rPr>
          <w:rFonts w:ascii="Tahoma" w:hAnsi="Tahoma" w:cs="Tahoma"/>
          <w:sz w:val="20"/>
          <w:szCs w:val="20"/>
          <w:lang w:eastAsia="ar-SA"/>
        </w:rPr>
        <w:t>της ανωτέρω δαπ</w:t>
      </w:r>
      <w:r w:rsidR="00B907E1">
        <w:rPr>
          <w:rFonts w:ascii="Tahoma" w:hAnsi="Tahoma" w:cs="Tahoma"/>
          <w:sz w:val="20"/>
          <w:szCs w:val="20"/>
          <w:lang w:eastAsia="ar-SA"/>
        </w:rPr>
        <w:t>άνης έχει εκδοθεί α) η υπ’ αριθ</w:t>
      </w:r>
      <w:r w:rsidR="00B907E1" w:rsidRPr="00AA60EE">
        <w:rPr>
          <w:rFonts w:ascii="Tahoma" w:hAnsi="Tahoma" w:cs="Tahoma"/>
          <w:sz w:val="20"/>
          <w:szCs w:val="20"/>
          <w:lang w:eastAsia="ar-SA"/>
        </w:rPr>
        <w:t>.</w:t>
      </w:r>
      <w:r w:rsidR="00AA60EE" w:rsidRPr="00AA60E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657A7" w:rsidRPr="00AA60E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AA60EE" w:rsidRPr="00AA60EE">
        <w:rPr>
          <w:rFonts w:ascii="Tahoma" w:hAnsi="Tahoma" w:cs="Tahoma"/>
          <w:sz w:val="20"/>
          <w:szCs w:val="20"/>
          <w:lang w:eastAsia="ar-SA"/>
        </w:rPr>
        <w:t>362</w:t>
      </w:r>
      <w:r w:rsidR="00C657A7" w:rsidRPr="00AA60EE">
        <w:rPr>
          <w:rFonts w:ascii="Tahoma" w:hAnsi="Tahoma" w:cs="Tahoma"/>
          <w:sz w:val="20"/>
          <w:szCs w:val="20"/>
          <w:lang w:eastAsia="ar-SA"/>
        </w:rPr>
        <w:t>/2019</w:t>
      </w:r>
      <w:r w:rsidR="00AA60EE">
        <w:rPr>
          <w:rFonts w:ascii="Tahoma" w:hAnsi="Tahoma" w:cs="Tahoma"/>
          <w:sz w:val="20"/>
          <w:szCs w:val="20"/>
          <w:lang w:eastAsia="ar-SA"/>
        </w:rPr>
        <w:t xml:space="preserve"> και 363/2019</w:t>
      </w:r>
      <w:r w:rsidRPr="00023E23">
        <w:rPr>
          <w:rFonts w:ascii="Tahoma" w:hAnsi="Tahoma" w:cs="Tahoma"/>
          <w:sz w:val="20"/>
          <w:szCs w:val="20"/>
          <w:lang w:eastAsia="ar-SA"/>
        </w:rPr>
        <w:t xml:space="preserve"> απόφαση ανάληψης υποχρέωσης και β) η βεβαίωση του </w:t>
      </w:r>
      <w:r w:rsidR="0078683E">
        <w:rPr>
          <w:rFonts w:ascii="Tahoma" w:hAnsi="Tahoma" w:cs="Tahoma"/>
          <w:sz w:val="20"/>
          <w:szCs w:val="20"/>
          <w:lang w:eastAsia="ar-SA"/>
        </w:rPr>
        <w:t>Αν.</w:t>
      </w:r>
      <w:r w:rsidR="000418B6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8683E">
        <w:rPr>
          <w:rFonts w:ascii="Tahoma" w:hAnsi="Tahoma" w:cs="Tahoma"/>
          <w:sz w:val="20"/>
          <w:szCs w:val="20"/>
          <w:lang w:eastAsia="ar-SA"/>
        </w:rPr>
        <w:t>Προϊσταμένου</w:t>
      </w:r>
      <w:r w:rsidRPr="00023E23">
        <w:rPr>
          <w:rFonts w:ascii="Tahoma" w:hAnsi="Tahoma" w:cs="Tahoma"/>
          <w:sz w:val="20"/>
          <w:szCs w:val="20"/>
          <w:lang w:eastAsia="ar-SA"/>
        </w:rPr>
        <w:t xml:space="preserve"> της Οικονομικής Υπηρεσίας, επί της ανωτέρω απόφασης ανάληψης υποχρέωσης, για την ύπαρξη διαθέσιμου ποσού, τη συνδρομή των προϋποθέσεων της παρ</w:t>
      </w:r>
      <w:r w:rsidR="00162446" w:rsidRPr="00023E23">
        <w:rPr>
          <w:rFonts w:ascii="Tahoma" w:hAnsi="Tahoma" w:cs="Tahoma"/>
          <w:sz w:val="20"/>
          <w:szCs w:val="20"/>
          <w:lang w:eastAsia="ar-SA"/>
        </w:rPr>
        <w:t>.</w:t>
      </w:r>
      <w:r w:rsidRPr="00023E23">
        <w:rPr>
          <w:rFonts w:ascii="Tahoma" w:hAnsi="Tahoma" w:cs="Tahoma"/>
          <w:sz w:val="20"/>
          <w:szCs w:val="20"/>
          <w:lang w:eastAsia="ar-SA"/>
        </w:rPr>
        <w:t xml:space="preserve"> 1α του άρθρου 4 του ΠΔ 80/2016 και τη δέσμευση στα οικείο Μητρώο Δεσμεύσεων της αντίστοιχης πίστωσης με α/</w:t>
      </w:r>
      <w:r w:rsidRPr="00AA60EE">
        <w:rPr>
          <w:rFonts w:ascii="Tahoma" w:hAnsi="Tahoma" w:cs="Tahoma"/>
          <w:sz w:val="20"/>
          <w:szCs w:val="20"/>
          <w:lang w:eastAsia="ar-SA"/>
        </w:rPr>
        <w:t xml:space="preserve">α </w:t>
      </w:r>
      <w:r w:rsidR="00C657A7" w:rsidRPr="00AA60E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AA60EE" w:rsidRPr="00AA60EE">
        <w:rPr>
          <w:rFonts w:ascii="Tahoma" w:hAnsi="Tahoma" w:cs="Tahoma"/>
          <w:sz w:val="20"/>
          <w:szCs w:val="20"/>
          <w:lang w:eastAsia="ar-SA"/>
        </w:rPr>
        <w:t>362</w:t>
      </w:r>
      <w:r w:rsidR="00C657A7" w:rsidRPr="00AA60EE">
        <w:rPr>
          <w:rFonts w:ascii="Tahoma" w:hAnsi="Tahoma" w:cs="Tahoma"/>
          <w:sz w:val="20"/>
          <w:szCs w:val="20"/>
          <w:lang w:eastAsia="ar-SA"/>
        </w:rPr>
        <w:t>/2019</w:t>
      </w:r>
      <w:r w:rsidR="00AA60EE" w:rsidRPr="00AA60E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AA60EE">
        <w:rPr>
          <w:rFonts w:ascii="Tahoma" w:hAnsi="Tahoma" w:cs="Tahoma"/>
          <w:sz w:val="20"/>
          <w:szCs w:val="20"/>
          <w:lang w:eastAsia="ar-SA"/>
        </w:rPr>
        <w:t>και 363/2019</w:t>
      </w:r>
    </w:p>
    <w:p w:rsidR="00CC0A28" w:rsidRPr="00023E23" w:rsidRDefault="00AC6305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540541" w:rsidRDefault="00AC6305" w:rsidP="00AC6305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023E23">
        <w:rPr>
          <w:rFonts w:ascii="Tahoma" w:hAnsi="Tahoma" w:cs="Tahoma"/>
          <w:sz w:val="20"/>
          <w:szCs w:val="20"/>
          <w:lang w:eastAsia="ar-SA"/>
        </w:rPr>
        <w:t xml:space="preserve">Παρακαλούμε να μας αποστείλετε σχετική προσφορά για τις ανωτέρω </w:t>
      </w:r>
      <w:r w:rsidR="00774E15" w:rsidRPr="00023E23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EA0ABE">
        <w:rPr>
          <w:rFonts w:ascii="Tahoma" w:hAnsi="Tahoma" w:cs="Tahoma"/>
          <w:bCs/>
          <w:sz w:val="20"/>
          <w:szCs w:val="20"/>
          <w:lang w:eastAsia="ar-SA"/>
        </w:rPr>
        <w:t xml:space="preserve">υπηρεσίες </w:t>
      </w:r>
      <w:r w:rsidRPr="00023E23">
        <w:rPr>
          <w:rFonts w:ascii="Tahoma" w:hAnsi="Tahoma" w:cs="Tahoma"/>
          <w:sz w:val="20"/>
          <w:szCs w:val="20"/>
          <w:lang w:eastAsia="ar-SA"/>
        </w:rPr>
        <w:t xml:space="preserve">μέχρι </w:t>
      </w:r>
      <w:r w:rsidRPr="00AA60EE">
        <w:rPr>
          <w:rFonts w:ascii="Tahoma" w:hAnsi="Tahoma" w:cs="Tahoma"/>
          <w:sz w:val="20"/>
          <w:szCs w:val="20"/>
          <w:lang w:eastAsia="ar-SA"/>
        </w:rPr>
        <w:t>την</w:t>
      </w:r>
      <w:r w:rsidR="00ED0C44" w:rsidRPr="00AA60E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122746" w:rsidRPr="00AA60EE"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AA60EE" w:rsidRPr="00AA60EE">
        <w:rPr>
          <w:rFonts w:ascii="Tahoma" w:hAnsi="Tahoma" w:cs="Tahoma"/>
          <w:sz w:val="20"/>
          <w:szCs w:val="20"/>
          <w:lang w:eastAsia="ar-SA"/>
        </w:rPr>
        <w:t>24</w:t>
      </w:r>
      <w:r w:rsidR="00122746" w:rsidRPr="00AA60EE">
        <w:rPr>
          <w:rFonts w:ascii="Tahoma" w:hAnsi="Tahoma" w:cs="Tahoma"/>
          <w:sz w:val="20"/>
          <w:szCs w:val="20"/>
          <w:lang w:eastAsia="ar-SA"/>
        </w:rPr>
        <w:t xml:space="preserve"> /6/2019</w:t>
      </w:r>
      <w:r w:rsidR="00ED0C44" w:rsidRPr="00ED0C44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D79DE">
        <w:rPr>
          <w:rFonts w:ascii="Tahoma" w:hAnsi="Tahoma" w:cs="Tahoma"/>
          <w:sz w:val="20"/>
          <w:szCs w:val="20"/>
          <w:lang w:eastAsia="ar-SA"/>
        </w:rPr>
        <w:t>και ώρα 14</w:t>
      </w:r>
      <w:r w:rsidR="00ED0C44">
        <w:rPr>
          <w:rFonts w:ascii="Tahoma" w:hAnsi="Tahoma" w:cs="Tahoma"/>
          <w:sz w:val="20"/>
          <w:szCs w:val="20"/>
          <w:lang w:eastAsia="ar-SA"/>
        </w:rPr>
        <w:t>:00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540541" w:rsidRPr="006F56CD">
        <w:rPr>
          <w:rFonts w:ascii="Tahoma" w:hAnsi="Tahoma" w:cs="Tahoma"/>
          <w:b/>
          <w:sz w:val="20"/>
          <w:szCs w:val="20"/>
          <w:lang w:eastAsia="ar-SA"/>
        </w:rPr>
        <w:t>σύμφωνα με τ</w:t>
      </w:r>
      <w:r w:rsidR="00AF044F" w:rsidRPr="006F56CD">
        <w:rPr>
          <w:rFonts w:ascii="Tahoma" w:hAnsi="Tahoma" w:cs="Tahoma"/>
          <w:b/>
          <w:sz w:val="20"/>
          <w:szCs w:val="20"/>
          <w:lang w:eastAsia="ar-SA"/>
        </w:rPr>
        <w:t>ην</w:t>
      </w:r>
      <w:r w:rsidR="00540541" w:rsidRPr="006F56CD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723A92" w:rsidRPr="006F56CD">
        <w:rPr>
          <w:rFonts w:ascii="Tahoma" w:hAnsi="Tahoma" w:cs="Tahoma"/>
          <w:b/>
          <w:sz w:val="20"/>
          <w:szCs w:val="20"/>
          <w:lang w:eastAsia="ar-SA"/>
        </w:rPr>
        <w:t>συνημμένη</w:t>
      </w:r>
      <w:r w:rsidR="00540541" w:rsidRPr="006F56CD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AB717D">
        <w:rPr>
          <w:rFonts w:ascii="Tahoma" w:hAnsi="Tahoma" w:cs="Tahoma"/>
          <w:b/>
          <w:sz w:val="20"/>
          <w:szCs w:val="20"/>
          <w:lang w:eastAsia="ar-SA"/>
        </w:rPr>
        <w:t>τεχνική περιγραφή</w:t>
      </w:r>
      <w:r w:rsidR="00EA0ABE" w:rsidRPr="006F56CD">
        <w:rPr>
          <w:rFonts w:ascii="Tahoma" w:hAnsi="Tahoma" w:cs="Tahoma"/>
          <w:b/>
          <w:sz w:val="20"/>
          <w:szCs w:val="20"/>
          <w:lang w:eastAsia="ar-SA"/>
        </w:rPr>
        <w:t>.</w:t>
      </w:r>
    </w:p>
    <w:p w:rsidR="009A5A1F" w:rsidRPr="00AC6305" w:rsidRDefault="009A5A1F" w:rsidP="009A5A1F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AC6305">
        <w:rPr>
          <w:rFonts w:ascii="Tahoma" w:hAnsi="Tahoma" w:cs="Tahoma"/>
          <w:sz w:val="20"/>
          <w:szCs w:val="20"/>
        </w:rPr>
        <w:t xml:space="preserve">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του Δήμου (ώστε </w:t>
      </w:r>
      <w:r>
        <w:rPr>
          <w:rFonts w:ascii="Tahoma" w:hAnsi="Tahoma" w:cs="Tahoma"/>
          <w:sz w:val="20"/>
          <w:szCs w:val="20"/>
          <w:lang w:eastAsia="ar-SA"/>
        </w:rPr>
        <w:t xml:space="preserve">ο φάκελος να πάρει </w:t>
      </w:r>
      <w:r w:rsidRPr="00AC6305">
        <w:rPr>
          <w:rFonts w:ascii="Tahoma" w:hAnsi="Tahoma" w:cs="Tahoma"/>
          <w:sz w:val="20"/>
          <w:szCs w:val="20"/>
          <w:lang w:eastAsia="ar-SA"/>
        </w:rPr>
        <w:t>αριθμό πρωτοκόλλου) στην διεύθυνση:</w:t>
      </w:r>
    </w:p>
    <w:p w:rsidR="009A5A1F" w:rsidRPr="00AC6305" w:rsidRDefault="009A5A1F" w:rsidP="009A5A1F">
      <w:pPr>
        <w:suppressAutoHyphens/>
        <w:spacing w:before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9A5A1F" w:rsidRPr="00AC6305" w:rsidRDefault="009A5A1F" w:rsidP="009A5A1F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9A5A1F" w:rsidRPr="00AC6305" w:rsidRDefault="009A5A1F" w:rsidP="009A5A1F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9A5A1F" w:rsidRPr="00ED0C44" w:rsidRDefault="009A5A1F" w:rsidP="009A5A1F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Οικονομική </w:t>
      </w:r>
      <w:r w:rsidRPr="00ED0C44">
        <w:rPr>
          <w:rFonts w:ascii="Tahoma" w:hAnsi="Tahoma" w:cs="Tahoma"/>
          <w:sz w:val="20"/>
          <w:szCs w:val="20"/>
          <w:lang w:eastAsia="ar-SA"/>
        </w:rPr>
        <w:t>Υπηρεσία</w:t>
      </w:r>
    </w:p>
    <w:p w:rsidR="009A5A1F" w:rsidRPr="006F5E5C" w:rsidRDefault="009A5A1F" w:rsidP="00AC6305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</w:p>
    <w:p w:rsidR="000A58C5" w:rsidRPr="007D5D94" w:rsidRDefault="00AC6305" w:rsidP="000A58C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  <w:r w:rsidRPr="00ED0C44">
        <w:rPr>
          <w:rFonts w:ascii="Tahoma" w:hAnsi="Tahoma" w:cs="Tahoma"/>
          <w:sz w:val="20"/>
          <w:szCs w:val="20"/>
          <w:lang w:eastAsia="ar-SA"/>
        </w:rPr>
        <w:t xml:space="preserve">για την πρόσκληση </w:t>
      </w:r>
      <w:r w:rsidR="00463989" w:rsidRPr="00ED0C44">
        <w:rPr>
          <w:rFonts w:ascii="Tahoma" w:hAnsi="Tahoma" w:cs="Tahoma"/>
          <w:sz w:val="20"/>
          <w:szCs w:val="20"/>
          <w:lang w:eastAsia="ar-SA"/>
        </w:rPr>
        <w:t>με αρ.</w:t>
      </w:r>
      <w:r w:rsidR="00743073" w:rsidRPr="00ED0C44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463989" w:rsidRPr="00ED0C44">
        <w:rPr>
          <w:rFonts w:ascii="Tahoma" w:hAnsi="Tahoma" w:cs="Tahoma"/>
          <w:sz w:val="20"/>
          <w:szCs w:val="20"/>
          <w:lang w:eastAsia="ar-SA"/>
        </w:rPr>
        <w:t>πρωτοκόλλου</w:t>
      </w:r>
      <w:r w:rsidRPr="00ED0C44">
        <w:rPr>
          <w:rFonts w:ascii="Tahoma" w:hAnsi="Tahoma" w:cs="Tahoma"/>
          <w:sz w:val="20"/>
          <w:szCs w:val="20"/>
          <w:lang w:eastAsia="ar-SA"/>
        </w:rPr>
        <w:t xml:space="preserve"> </w:t>
      </w:r>
      <w:bookmarkStart w:id="0" w:name="_GoBack"/>
      <w:bookmarkEnd w:id="0"/>
      <w:r w:rsidRPr="00DF1C94">
        <w:rPr>
          <w:rFonts w:ascii="Tahoma" w:hAnsi="Tahoma" w:cs="Tahoma"/>
          <w:sz w:val="20"/>
          <w:szCs w:val="20"/>
          <w:lang w:eastAsia="ar-SA"/>
        </w:rPr>
        <w:t>:</w:t>
      </w:r>
      <w:r w:rsidR="005E18A8" w:rsidRPr="00DF1C94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1F7EDF" w:rsidRPr="00DF1C94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122746" w:rsidRPr="00DF1C94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DF1C94" w:rsidRPr="00DF1C94">
        <w:rPr>
          <w:rFonts w:ascii="Tahoma" w:hAnsi="Tahoma" w:cs="Tahoma"/>
          <w:sz w:val="20"/>
          <w:szCs w:val="20"/>
          <w:lang w:eastAsia="ar-SA"/>
        </w:rPr>
        <w:t>7130</w:t>
      </w:r>
      <w:r w:rsidR="00023E23" w:rsidRPr="00DF1C94">
        <w:rPr>
          <w:rFonts w:ascii="Tahoma" w:hAnsi="Tahoma" w:cs="Tahoma"/>
          <w:sz w:val="20"/>
          <w:szCs w:val="20"/>
          <w:lang w:eastAsia="ar-SA"/>
        </w:rPr>
        <w:t>/</w:t>
      </w:r>
      <w:r w:rsidR="00AA60EE" w:rsidRPr="00DF1C94">
        <w:rPr>
          <w:rFonts w:ascii="Tahoma" w:hAnsi="Tahoma" w:cs="Tahoma"/>
          <w:sz w:val="20"/>
          <w:szCs w:val="20"/>
          <w:lang w:eastAsia="ar-SA"/>
        </w:rPr>
        <w:t>18</w:t>
      </w:r>
      <w:r w:rsidR="00122746" w:rsidRPr="00DF1C94">
        <w:rPr>
          <w:rFonts w:ascii="Tahoma" w:hAnsi="Tahoma" w:cs="Tahoma"/>
          <w:sz w:val="20"/>
          <w:szCs w:val="20"/>
          <w:lang w:eastAsia="ar-SA"/>
        </w:rPr>
        <w:t>-6</w:t>
      </w:r>
      <w:r w:rsidR="00EA0ABE" w:rsidRPr="00DF1C94">
        <w:rPr>
          <w:rFonts w:ascii="Tahoma" w:hAnsi="Tahoma" w:cs="Tahoma"/>
          <w:sz w:val="20"/>
          <w:szCs w:val="20"/>
          <w:lang w:eastAsia="ar-SA"/>
        </w:rPr>
        <w:t>-201</w:t>
      </w:r>
      <w:r w:rsidR="00122746" w:rsidRPr="00DF1C94">
        <w:rPr>
          <w:rFonts w:ascii="Tahoma" w:hAnsi="Tahoma" w:cs="Tahoma"/>
          <w:sz w:val="20"/>
          <w:szCs w:val="20"/>
          <w:lang w:eastAsia="ar-SA"/>
        </w:rPr>
        <w:t>9</w:t>
      </w:r>
    </w:p>
    <w:p w:rsidR="000A58C5" w:rsidRPr="000A58C5" w:rsidRDefault="000A58C5" w:rsidP="000A58C5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7D5D94">
        <w:rPr>
          <w:rFonts w:ascii="Tahoma" w:hAnsi="Tahoma" w:cs="Tahoma"/>
          <w:sz w:val="20"/>
          <w:szCs w:val="20"/>
          <w:lang w:eastAsia="ar-SA"/>
        </w:rPr>
        <w:t>(Δικαιολογητικά δεν απαιτούνται σε δημόσιες συμβάσεις με εκτιμώμενη αξία ίση ή κατώτερη</w:t>
      </w:r>
      <w:r w:rsidRPr="000A58C5">
        <w:rPr>
          <w:rFonts w:ascii="Tahoma" w:hAnsi="Tahoma" w:cs="Tahoma"/>
          <w:sz w:val="20"/>
          <w:szCs w:val="20"/>
          <w:lang w:eastAsia="ar-SA"/>
        </w:rPr>
        <w:t xml:space="preserve"> των δύο χιλιάδων πεντακ</w:t>
      </w:r>
      <w:r>
        <w:rPr>
          <w:rFonts w:ascii="Tahoma" w:hAnsi="Tahoma" w:cs="Tahoma"/>
          <w:sz w:val="20"/>
          <w:szCs w:val="20"/>
          <w:lang w:eastAsia="ar-SA"/>
        </w:rPr>
        <w:t>οσίων (2.500) ευρώ χωρίς Φ.Π.Α.</w:t>
      </w:r>
      <w:r w:rsidRPr="000A58C5">
        <w:rPr>
          <w:rFonts w:ascii="Tahoma" w:hAnsi="Tahoma" w:cs="Tahoma"/>
          <w:sz w:val="20"/>
          <w:szCs w:val="20"/>
          <w:lang w:eastAsia="ar-SA"/>
        </w:rPr>
        <w:t xml:space="preserve"> (άρθρο 73 παρ.6 Ν.4412/2016, όπως προστέθηκε με την παρ.9 του άρθρου 107 του Ν.4497/2017, άρθρο 80 παρ.11 Ν.4412/2016, όπως προστέθηκε με την παρ.15 του άρθρου 107 του Ν.4497/2017)</w:t>
      </w:r>
    </w:p>
    <w:p w:rsidR="000A58C5" w:rsidRPr="00DB07EF" w:rsidRDefault="000A58C5" w:rsidP="00DB07EF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tbl>
      <w:tblPr>
        <w:tblW w:w="9606" w:type="dxa"/>
        <w:tblLayout w:type="fixed"/>
        <w:tblLook w:val="0000"/>
      </w:tblPr>
      <w:tblGrid>
        <w:gridCol w:w="5782"/>
        <w:gridCol w:w="3824"/>
      </w:tblGrid>
      <w:tr w:rsidR="000A58C5" w:rsidRPr="000A58C5" w:rsidTr="000A58C5">
        <w:trPr>
          <w:trHeight w:val="1759"/>
        </w:trPr>
        <w:tc>
          <w:tcPr>
            <w:tcW w:w="5782" w:type="dxa"/>
            <w:shd w:val="clear" w:color="auto" w:fill="auto"/>
          </w:tcPr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</w:pPr>
            <w:r w:rsidRPr="000A58C5"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  <w:t>Συνημμένα:</w:t>
            </w:r>
          </w:p>
          <w:p w:rsidR="00023E23" w:rsidRPr="000A58C5" w:rsidRDefault="00EA0ABE" w:rsidP="000A58C5">
            <w:pPr>
              <w:numPr>
                <w:ilvl w:val="0"/>
                <w:numId w:val="2"/>
              </w:num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Μελέτη </w:t>
            </w:r>
            <w:r w:rsidR="00023E23" w:rsidRPr="000A58C5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-</w:t>
            </w:r>
            <w:r w:rsidR="00023E23" w:rsidRPr="000A58C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023E23" w:rsidRPr="000A58C5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Έντυπο οικονομικής προσφοράς</w:t>
            </w: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824" w:type="dxa"/>
            <w:shd w:val="clear" w:color="auto" w:fill="auto"/>
            <w:vAlign w:val="center"/>
          </w:tcPr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A58C5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spellStart"/>
            <w:r w:rsidRPr="000A58C5">
              <w:rPr>
                <w:rFonts w:ascii="Tahoma" w:hAnsi="Tahoma" w:cs="Tahoma"/>
                <w:sz w:val="20"/>
                <w:szCs w:val="20"/>
                <w:lang w:eastAsia="ar-SA"/>
              </w:rPr>
              <w:t>Γκάλιος</w:t>
            </w:r>
            <w:proofErr w:type="spellEnd"/>
            <w:r w:rsidRPr="000A58C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Αλέξανδρος</w:t>
            </w: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C6305" w:rsidRDefault="00AC6305" w:rsidP="006F5E5C">
      <w:pPr>
        <w:rPr>
          <w:rFonts w:ascii="Tahoma" w:hAnsi="Tahoma" w:cs="Tahoma"/>
          <w:sz w:val="20"/>
          <w:szCs w:val="20"/>
          <w:lang w:eastAsia="ar-SA"/>
        </w:rPr>
      </w:pPr>
    </w:p>
    <w:sectPr w:rsidR="00AC6305" w:rsidRPr="00AC6305" w:rsidSect="000A58C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305"/>
    <w:rsid w:val="00013A28"/>
    <w:rsid w:val="00023E23"/>
    <w:rsid w:val="00032C46"/>
    <w:rsid w:val="000406F3"/>
    <w:rsid w:val="000418B6"/>
    <w:rsid w:val="00076F3E"/>
    <w:rsid w:val="00083ECE"/>
    <w:rsid w:val="000A58C5"/>
    <w:rsid w:val="000E2FD8"/>
    <w:rsid w:val="000F7BBA"/>
    <w:rsid w:val="00103A2A"/>
    <w:rsid w:val="00111730"/>
    <w:rsid w:val="00122746"/>
    <w:rsid w:val="00162446"/>
    <w:rsid w:val="001643FE"/>
    <w:rsid w:val="001738F2"/>
    <w:rsid w:val="001913A2"/>
    <w:rsid w:val="001E3E30"/>
    <w:rsid w:val="001E78CF"/>
    <w:rsid w:val="001F7EDF"/>
    <w:rsid w:val="00235058"/>
    <w:rsid w:val="0029582B"/>
    <w:rsid w:val="002F05C3"/>
    <w:rsid w:val="00312751"/>
    <w:rsid w:val="0036009D"/>
    <w:rsid w:val="00361BF2"/>
    <w:rsid w:val="003748A8"/>
    <w:rsid w:val="00395DE6"/>
    <w:rsid w:val="003D424E"/>
    <w:rsid w:val="003D77BF"/>
    <w:rsid w:val="003E7D91"/>
    <w:rsid w:val="00463989"/>
    <w:rsid w:val="004B1E5D"/>
    <w:rsid w:val="004E5DFD"/>
    <w:rsid w:val="00502BE1"/>
    <w:rsid w:val="00540541"/>
    <w:rsid w:val="00565C8E"/>
    <w:rsid w:val="005E18A8"/>
    <w:rsid w:val="00603171"/>
    <w:rsid w:val="00640BD8"/>
    <w:rsid w:val="00641F6E"/>
    <w:rsid w:val="0065400C"/>
    <w:rsid w:val="00656BC4"/>
    <w:rsid w:val="006679DF"/>
    <w:rsid w:val="006859DC"/>
    <w:rsid w:val="00687881"/>
    <w:rsid w:val="00690B9B"/>
    <w:rsid w:val="00692B8B"/>
    <w:rsid w:val="006D2A79"/>
    <w:rsid w:val="006F0181"/>
    <w:rsid w:val="006F56CD"/>
    <w:rsid w:val="006F5E5C"/>
    <w:rsid w:val="006F6EB8"/>
    <w:rsid w:val="00723A92"/>
    <w:rsid w:val="00743073"/>
    <w:rsid w:val="00743CC3"/>
    <w:rsid w:val="00750531"/>
    <w:rsid w:val="00763AE3"/>
    <w:rsid w:val="00774E15"/>
    <w:rsid w:val="007765BF"/>
    <w:rsid w:val="0078683E"/>
    <w:rsid w:val="00792B8D"/>
    <w:rsid w:val="007D5D94"/>
    <w:rsid w:val="007D79DE"/>
    <w:rsid w:val="00801924"/>
    <w:rsid w:val="00836B9B"/>
    <w:rsid w:val="00863C61"/>
    <w:rsid w:val="008B039F"/>
    <w:rsid w:val="008B6B98"/>
    <w:rsid w:val="008C569C"/>
    <w:rsid w:val="008F62DD"/>
    <w:rsid w:val="00990A04"/>
    <w:rsid w:val="009A5A1F"/>
    <w:rsid w:val="009E685C"/>
    <w:rsid w:val="00A14366"/>
    <w:rsid w:val="00A57ECE"/>
    <w:rsid w:val="00A9516E"/>
    <w:rsid w:val="00AA60EE"/>
    <w:rsid w:val="00AB717D"/>
    <w:rsid w:val="00AC6305"/>
    <w:rsid w:val="00AE706B"/>
    <w:rsid w:val="00AF044F"/>
    <w:rsid w:val="00B31B01"/>
    <w:rsid w:val="00B907E1"/>
    <w:rsid w:val="00C657A7"/>
    <w:rsid w:val="00CB5F9A"/>
    <w:rsid w:val="00CC0A28"/>
    <w:rsid w:val="00CC1B4D"/>
    <w:rsid w:val="00CC76D1"/>
    <w:rsid w:val="00CE58C5"/>
    <w:rsid w:val="00D309AA"/>
    <w:rsid w:val="00DA4B27"/>
    <w:rsid w:val="00DB07EF"/>
    <w:rsid w:val="00DB1A78"/>
    <w:rsid w:val="00DC1356"/>
    <w:rsid w:val="00DF1C94"/>
    <w:rsid w:val="00DF537B"/>
    <w:rsid w:val="00E747C1"/>
    <w:rsid w:val="00EA0ABE"/>
    <w:rsid w:val="00EC79B5"/>
    <w:rsid w:val="00ED0C44"/>
    <w:rsid w:val="00EF56CC"/>
    <w:rsid w:val="00F56FEF"/>
    <w:rsid w:val="00FA4407"/>
    <w:rsid w:val="00FE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paragraph" w:styleId="a5">
    <w:name w:val="Body Text"/>
    <w:basedOn w:val="a"/>
    <w:link w:val="Char0"/>
    <w:rsid w:val="00C657A7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C657A7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mosirakli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theogai</cp:lastModifiedBy>
  <cp:revision>85</cp:revision>
  <cp:lastPrinted>2018-10-24T05:40:00Z</cp:lastPrinted>
  <dcterms:created xsi:type="dcterms:W3CDTF">2016-10-10T17:06:00Z</dcterms:created>
  <dcterms:modified xsi:type="dcterms:W3CDTF">2019-06-18T09:46:00Z</dcterms:modified>
</cp:coreProperties>
</file>