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4679"/>
      </w:tblGrid>
      <w:tr w:rsidR="0096003F" w:rsidRPr="00CE653A" w:rsidTr="008453BF">
        <w:trPr>
          <w:trHeight w:val="2008"/>
        </w:trPr>
        <w:tc>
          <w:tcPr>
            <w:tcW w:w="5211" w:type="dxa"/>
            <w:vMerge w:val="restart"/>
          </w:tcPr>
          <w:p w:rsidR="0096003F" w:rsidRPr="00CE653A" w:rsidRDefault="0096003F" w:rsidP="000B3EE8">
            <w:pPr>
              <w:jc w:val="center"/>
              <w:rPr>
                <w:lang w:val="en-US"/>
              </w:rPr>
            </w:pPr>
            <w:r w:rsidRPr="00CE653A">
              <w:rPr>
                <w:noProof/>
              </w:rPr>
              <w:drawing>
                <wp:inline distT="0" distB="0" distL="0" distR="0" wp14:anchorId="73B09777" wp14:editId="58AF95FB">
                  <wp:extent cx="659449" cy="66231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a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16" cy="66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03F" w:rsidRPr="00CE653A" w:rsidRDefault="0096003F" w:rsidP="000B3EE8">
            <w:pPr>
              <w:jc w:val="center"/>
            </w:pPr>
            <w:r w:rsidRPr="00CE653A">
              <w:t>ΕΛΛΗΝΙΚΗ ΔΗΜΟΚΡΑΤΙΑ</w:t>
            </w:r>
          </w:p>
          <w:p w:rsidR="0096003F" w:rsidRPr="00CE653A" w:rsidRDefault="0096003F" w:rsidP="000B3EE8">
            <w:pPr>
              <w:jc w:val="center"/>
              <w:rPr>
                <w:b/>
              </w:rPr>
            </w:pPr>
            <w:bookmarkStart w:id="0" w:name="_GoBack"/>
            <w:bookmarkEnd w:id="0"/>
            <w:r w:rsidRPr="00CE653A">
              <w:rPr>
                <w:b/>
              </w:rPr>
              <w:t>ΔΗΜΟΣ ΗΡΑΚΛΕΙΑΣ</w:t>
            </w:r>
          </w:p>
          <w:p w:rsidR="0096003F" w:rsidRPr="00CE653A" w:rsidRDefault="006B6BFC" w:rsidP="000B3EE8">
            <w:pPr>
              <w:jc w:val="center"/>
              <w:rPr>
                <w:b/>
              </w:rPr>
            </w:pPr>
            <w:r>
              <w:rPr>
                <w:b/>
              </w:rPr>
              <w:t>ΤΜΗΜΑ</w:t>
            </w:r>
          </w:p>
          <w:p w:rsidR="0096003F" w:rsidRPr="00CE653A" w:rsidRDefault="008453BF" w:rsidP="008453BF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96003F" w:rsidRPr="00CE653A" w:rsidRDefault="0096003F" w:rsidP="000B3EE8">
            <w:r w:rsidRPr="00CE653A">
              <w:t>*************</w:t>
            </w:r>
            <w:r w:rsidR="00F64957">
              <w:t>****************************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2325350100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2325350159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7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96003F" w:rsidRPr="00CE653A" w:rsidRDefault="0096003F" w:rsidP="000B3EE8">
            <w:pPr>
              <w:tabs>
                <w:tab w:val="left" w:pos="1701"/>
              </w:tabs>
              <w:ind w:left="426"/>
              <w:rPr>
                <w:i/>
                <w:sz w:val="18"/>
                <w:szCs w:val="18"/>
                <w:u w:val="single"/>
              </w:rPr>
            </w:pPr>
            <w:r w:rsidRPr="00CE653A">
              <w:rPr>
                <w:i/>
                <w:sz w:val="18"/>
                <w:szCs w:val="18"/>
                <w:u w:val="single"/>
              </w:rPr>
              <w:t>Πληροφορίες: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Ονοματεπώνυμο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="005865EB">
              <w:rPr>
                <w:sz w:val="18"/>
                <w:szCs w:val="18"/>
              </w:rPr>
              <w:t>Γαϊταντζή Θεοδοσία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8453BF" w:rsidRPr="00CE653A">
              <w:rPr>
                <w:sz w:val="18"/>
                <w:szCs w:val="18"/>
              </w:rPr>
              <w:t>4</w:t>
            </w:r>
            <w:r w:rsidR="005865EB">
              <w:rPr>
                <w:sz w:val="18"/>
                <w:szCs w:val="18"/>
              </w:rPr>
              <w:t>7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5865EB">
              <w:rPr>
                <w:sz w:val="18"/>
                <w:szCs w:val="18"/>
              </w:rPr>
              <w:t>40</w:t>
            </w:r>
          </w:p>
          <w:p w:rsidR="0096003F" w:rsidRPr="00CE653A" w:rsidRDefault="0096003F" w:rsidP="008453BF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="005865EB" w:rsidRPr="005865EB">
              <w:rPr>
                <w:sz w:val="18"/>
                <w:szCs w:val="18"/>
              </w:rPr>
              <w:t>theogai@dimosiraklias.gr</w:t>
            </w:r>
          </w:p>
        </w:tc>
        <w:tc>
          <w:tcPr>
            <w:tcW w:w="851" w:type="dxa"/>
            <w:vAlign w:val="bottom"/>
          </w:tcPr>
          <w:p w:rsidR="0096003F" w:rsidRPr="00CE653A" w:rsidRDefault="0096003F" w:rsidP="000B3EE8">
            <w:pPr>
              <w:jc w:val="center"/>
            </w:pPr>
          </w:p>
          <w:p w:rsidR="0096003F" w:rsidRPr="00CE653A" w:rsidRDefault="0096003F" w:rsidP="000B3EE8">
            <w:pPr>
              <w:jc w:val="center"/>
            </w:pPr>
          </w:p>
        </w:tc>
        <w:tc>
          <w:tcPr>
            <w:tcW w:w="4679" w:type="dxa"/>
            <w:vAlign w:val="bottom"/>
          </w:tcPr>
          <w:p w:rsidR="0096003F" w:rsidRPr="00B15993" w:rsidRDefault="00173AA5" w:rsidP="00D92D59">
            <w:pPr>
              <w:ind w:left="459"/>
            </w:pPr>
            <w:r>
              <w:t>Ηράκλεια</w:t>
            </w:r>
            <w:r w:rsidR="00D92D59">
              <w:t>:</w:t>
            </w:r>
            <w:r>
              <w:t xml:space="preserve"> </w:t>
            </w:r>
            <w:r w:rsidR="008F6A10">
              <w:t>04</w:t>
            </w:r>
            <w:r w:rsidR="0096003F" w:rsidRPr="00CE653A">
              <w:t>/</w:t>
            </w:r>
            <w:r w:rsidR="008F6A10">
              <w:t>11</w:t>
            </w:r>
            <w:r w:rsidR="0096003F" w:rsidRPr="00CE653A">
              <w:t>/201</w:t>
            </w:r>
            <w:r w:rsidR="00D92D59">
              <w:t>9</w:t>
            </w:r>
          </w:p>
          <w:p w:rsidR="0096003F" w:rsidRPr="00DF5073" w:rsidRDefault="0096003F" w:rsidP="00D92D59">
            <w:pPr>
              <w:tabs>
                <w:tab w:val="left" w:pos="2127"/>
              </w:tabs>
              <w:ind w:left="459"/>
              <w:rPr>
                <w:lang w:val="en-US"/>
              </w:rPr>
            </w:pPr>
            <w:r w:rsidRPr="00CE653A">
              <w:t xml:space="preserve">Αρ. πρωτ.: </w:t>
            </w:r>
            <w:r w:rsidR="00DA071D">
              <w:t>13862</w:t>
            </w:r>
          </w:p>
          <w:p w:rsidR="0096003F" w:rsidRPr="00CE653A" w:rsidRDefault="0096003F" w:rsidP="000B3EE8">
            <w:pPr>
              <w:jc w:val="center"/>
            </w:pPr>
          </w:p>
          <w:p w:rsidR="0096003F" w:rsidRPr="00CE653A" w:rsidRDefault="0096003F" w:rsidP="000B3EE8">
            <w:pPr>
              <w:jc w:val="center"/>
            </w:pPr>
          </w:p>
        </w:tc>
      </w:tr>
      <w:tr w:rsidR="0096003F" w:rsidRPr="002233E5" w:rsidTr="008453BF">
        <w:trPr>
          <w:trHeight w:val="1591"/>
        </w:trPr>
        <w:tc>
          <w:tcPr>
            <w:tcW w:w="5211" w:type="dxa"/>
            <w:vMerge/>
          </w:tcPr>
          <w:p w:rsidR="0096003F" w:rsidRPr="00CE653A" w:rsidRDefault="0096003F" w:rsidP="000B3EE8">
            <w:pPr>
              <w:jc w:val="center"/>
              <w:rPr>
                <w:noProof/>
              </w:rPr>
            </w:pPr>
          </w:p>
        </w:tc>
        <w:tc>
          <w:tcPr>
            <w:tcW w:w="851" w:type="dxa"/>
          </w:tcPr>
          <w:p w:rsidR="0096003F" w:rsidRPr="00CE653A" w:rsidRDefault="0096003F" w:rsidP="000B3EE8">
            <w:pPr>
              <w:jc w:val="center"/>
            </w:pPr>
            <w:r w:rsidRPr="00CE653A">
              <w:t>Προς:</w:t>
            </w:r>
          </w:p>
        </w:tc>
        <w:tc>
          <w:tcPr>
            <w:tcW w:w="4679" w:type="dxa"/>
          </w:tcPr>
          <w:p w:rsidR="00CE5B60" w:rsidRPr="00CE5B60" w:rsidRDefault="00CE5B60" w:rsidP="00CE5B60">
            <w:pPr>
              <w:pStyle w:val="a5"/>
              <w:widowControl w:val="0"/>
              <w:autoSpaceDE w:val="0"/>
              <w:autoSpaceDN w:val="0"/>
              <w:adjustRightInd w:val="0"/>
              <w:ind w:left="175"/>
              <w:rPr>
                <w:rFonts w:cs="Arial"/>
                <w:b/>
                <w:bCs/>
              </w:rPr>
            </w:pPr>
            <w:r w:rsidRPr="00CE5B60">
              <w:rPr>
                <w:rFonts w:cs="Arial"/>
                <w:b/>
                <w:bCs/>
              </w:rPr>
              <w:t>Αναστάσιος Χριστοφορίδης και Σια Ο.Ε.</w:t>
            </w:r>
          </w:p>
          <w:p w:rsidR="00CE5B60" w:rsidRPr="00CE5B60" w:rsidRDefault="00CE5B60" w:rsidP="00CE5B60">
            <w:pPr>
              <w:pStyle w:val="a5"/>
              <w:widowControl w:val="0"/>
              <w:autoSpaceDE w:val="0"/>
              <w:autoSpaceDN w:val="0"/>
              <w:adjustRightInd w:val="0"/>
              <w:ind w:left="175"/>
              <w:rPr>
                <w:rFonts w:cs="Arial"/>
                <w:b/>
                <w:bCs/>
              </w:rPr>
            </w:pPr>
            <w:r w:rsidRPr="00CE5B60">
              <w:rPr>
                <w:rFonts w:cs="Arial"/>
                <w:b/>
                <w:bCs/>
              </w:rPr>
              <w:t xml:space="preserve">Δυτικής Θράκης 3, Σέρρες, ΤΚ 62124 </w:t>
            </w:r>
          </w:p>
          <w:p w:rsidR="00CE5B60" w:rsidRPr="00CE5B60" w:rsidRDefault="00CE5B60" w:rsidP="00CE5B60">
            <w:pPr>
              <w:pStyle w:val="a5"/>
              <w:widowControl w:val="0"/>
              <w:autoSpaceDE w:val="0"/>
              <w:autoSpaceDN w:val="0"/>
              <w:adjustRightInd w:val="0"/>
              <w:ind w:left="175"/>
              <w:rPr>
                <w:rFonts w:cs="Arial"/>
                <w:b/>
                <w:bCs/>
              </w:rPr>
            </w:pPr>
            <w:r w:rsidRPr="00CE5B60">
              <w:rPr>
                <w:rFonts w:cs="Arial"/>
                <w:b/>
                <w:bCs/>
              </w:rPr>
              <w:t>ΑΦΜ</w:t>
            </w:r>
            <w:r w:rsidRPr="00CE5B60">
              <w:rPr>
                <w:rFonts w:cs="Arial"/>
                <w:b/>
                <w:bCs/>
              </w:rPr>
              <w:tab/>
              <w:t>: 081976820</w:t>
            </w:r>
          </w:p>
          <w:p w:rsidR="00EE5331" w:rsidRPr="00CE5B60" w:rsidRDefault="00CE5B60" w:rsidP="00CE5B60">
            <w:pPr>
              <w:pStyle w:val="a5"/>
              <w:widowControl w:val="0"/>
              <w:autoSpaceDE w:val="0"/>
              <w:autoSpaceDN w:val="0"/>
              <w:adjustRightInd w:val="0"/>
              <w:ind w:left="175"/>
              <w:rPr>
                <w:rFonts w:cs="Arial"/>
                <w:b/>
                <w:bCs/>
              </w:rPr>
            </w:pPr>
            <w:r w:rsidRPr="00CE5B60">
              <w:rPr>
                <w:rFonts w:cs="Arial"/>
                <w:b/>
                <w:bCs/>
              </w:rPr>
              <w:t>Δ.Ο.Υ.</w:t>
            </w:r>
            <w:r w:rsidRPr="00CE5B60">
              <w:rPr>
                <w:rFonts w:cs="Arial"/>
                <w:b/>
                <w:bCs/>
              </w:rPr>
              <w:tab/>
              <w:t>: Α ‘ Σερρών</w:t>
            </w:r>
          </w:p>
        </w:tc>
      </w:tr>
      <w:tr w:rsidR="0096003F" w:rsidRPr="00CE653A" w:rsidTr="008453BF">
        <w:trPr>
          <w:trHeight w:val="866"/>
        </w:trPr>
        <w:tc>
          <w:tcPr>
            <w:tcW w:w="5211" w:type="dxa"/>
            <w:vMerge/>
          </w:tcPr>
          <w:p w:rsidR="0096003F" w:rsidRPr="00CE5B60" w:rsidRDefault="0096003F" w:rsidP="000B3EE8">
            <w:pPr>
              <w:jc w:val="center"/>
              <w:rPr>
                <w:noProof/>
              </w:rPr>
            </w:pPr>
          </w:p>
        </w:tc>
        <w:tc>
          <w:tcPr>
            <w:tcW w:w="851" w:type="dxa"/>
          </w:tcPr>
          <w:p w:rsidR="0096003F" w:rsidRPr="00CE653A" w:rsidRDefault="0096003F" w:rsidP="000B3EE8">
            <w:pPr>
              <w:jc w:val="center"/>
            </w:pPr>
            <w:r w:rsidRPr="00CE653A">
              <w:t>Κοιν.:</w:t>
            </w:r>
          </w:p>
        </w:tc>
        <w:tc>
          <w:tcPr>
            <w:tcW w:w="4679" w:type="dxa"/>
          </w:tcPr>
          <w:p w:rsidR="0096003F" w:rsidRPr="00CE653A" w:rsidRDefault="0096003F" w:rsidP="000B3EE8"/>
        </w:tc>
      </w:tr>
    </w:tbl>
    <w:p w:rsidR="00AC6305" w:rsidRPr="00CE653A" w:rsidRDefault="00AC6305" w:rsidP="00235F7A">
      <w:pPr>
        <w:suppressAutoHyphens/>
        <w:spacing w:before="120" w:after="120"/>
        <w:jc w:val="center"/>
        <w:rPr>
          <w:rFonts w:asciiTheme="minorHAnsi" w:hAnsiTheme="minorHAnsi" w:cs="Tahoma"/>
          <w:b/>
          <w:bCs/>
          <w:iCs/>
          <w:u w:val="single"/>
          <w:lang w:eastAsia="ar-SA"/>
        </w:rPr>
      </w:pPr>
      <w:r w:rsidRPr="00CE653A">
        <w:rPr>
          <w:rFonts w:asciiTheme="minorHAnsi" w:hAnsiTheme="minorHAnsi" w:cs="Tahoma"/>
          <w:b/>
          <w:bCs/>
          <w:iCs/>
          <w:u w:val="single"/>
          <w:lang w:eastAsia="ar-SA"/>
        </w:rPr>
        <w:t xml:space="preserve">Πρόσκληση </w:t>
      </w:r>
      <w:r w:rsidR="006679DF" w:rsidRPr="00CE653A">
        <w:rPr>
          <w:rFonts w:asciiTheme="minorHAnsi" w:hAnsiTheme="minorHAnsi" w:cs="Tahoma"/>
          <w:b/>
          <w:bCs/>
          <w:iCs/>
          <w:u w:val="single"/>
          <w:lang w:eastAsia="ar-SA"/>
        </w:rPr>
        <w:t>υποβολής προσφορών</w:t>
      </w:r>
    </w:p>
    <w:p w:rsidR="00AC6305" w:rsidRDefault="00AC6305" w:rsidP="00CE26B8">
      <w:pPr>
        <w:suppressAutoHyphens/>
        <w:jc w:val="both"/>
        <w:rPr>
          <w:rFonts w:asciiTheme="minorHAnsi" w:hAnsiTheme="minorHAnsi" w:cs="Tahoma"/>
          <w:bCs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1C1EAF" w:rsidRPr="00CE653A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Pr="00CE653A">
        <w:rPr>
          <w:rFonts w:asciiTheme="minorHAnsi" w:hAnsiTheme="minorHAnsi" w:cs="Tahoma"/>
          <w:bCs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Cs/>
          <w:sz w:val="20"/>
          <w:szCs w:val="20"/>
          <w:lang w:eastAsia="ar-SA"/>
        </w:rPr>
        <w:t>:</w:t>
      </w:r>
    </w:p>
    <w:p w:rsidR="009570AC" w:rsidRPr="00CE653A" w:rsidRDefault="009570AC" w:rsidP="00CE26B8">
      <w:pPr>
        <w:suppressAutoHyphens/>
        <w:jc w:val="both"/>
        <w:rPr>
          <w:rFonts w:asciiTheme="minorHAnsi" w:hAnsiTheme="minorHAnsi" w:cs="Tahoma"/>
          <w:bCs/>
          <w:sz w:val="20"/>
          <w:szCs w:val="20"/>
          <w:lang w:eastAsia="ar-SA"/>
        </w:rPr>
      </w:pPr>
    </w:p>
    <w:p w:rsidR="001C1EAF" w:rsidRPr="00371AB7" w:rsidRDefault="001C1EAF" w:rsidP="009570A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="00371AB7" w:rsidRPr="00371AB7">
        <w:rPr>
          <w:rFonts w:ascii="Calibri" w:hAnsi="Calibri" w:cs="Tahoma"/>
          <w:b/>
          <w:sz w:val="22"/>
          <w:szCs w:val="22"/>
        </w:rPr>
        <w:t xml:space="preserve">Προμήθεια </w:t>
      </w:r>
      <w:r w:rsidR="00D560C3">
        <w:rPr>
          <w:rFonts w:ascii="Calibri" w:hAnsi="Calibri" w:cs="Tahoma"/>
          <w:b/>
          <w:sz w:val="22"/>
          <w:szCs w:val="22"/>
        </w:rPr>
        <w:t>σαρωτών</w:t>
      </w:r>
      <w:r w:rsidRPr="00371AB7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9570AC" w:rsidRPr="00371AB7" w:rsidRDefault="009570AC" w:rsidP="009570AC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</w:p>
    <w:p w:rsidR="00AC6305" w:rsidRPr="009570AC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Το συνολικό κόστος της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6679DF" w:rsidRPr="00CE653A">
        <w:rPr>
          <w:rFonts w:asciiTheme="minorHAnsi" w:hAnsiTheme="minorHAnsi" w:cs="Tahoma"/>
          <w:sz w:val="20"/>
          <w:szCs w:val="20"/>
          <w:lang w:eastAsia="ar-SA"/>
        </w:rPr>
        <w:t xml:space="preserve">  θα ανέλθει στο ύψος των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CE653A"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8F6A10">
        <w:rPr>
          <w:rFonts w:asciiTheme="minorHAnsi" w:hAnsiTheme="minorHAnsi" w:cs="Tahoma"/>
          <w:b/>
          <w:sz w:val="20"/>
          <w:szCs w:val="20"/>
          <w:lang w:eastAsia="ar-SA"/>
        </w:rPr>
        <w:t>2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.</w:t>
      </w:r>
      <w:r w:rsidR="008F6A10">
        <w:rPr>
          <w:rFonts w:asciiTheme="minorHAnsi" w:hAnsiTheme="minorHAnsi" w:cs="Tahoma"/>
          <w:b/>
          <w:sz w:val="20"/>
          <w:szCs w:val="20"/>
          <w:lang w:eastAsia="ar-SA"/>
        </w:rPr>
        <w:t>43</w:t>
      </w:r>
      <w:r w:rsidR="001B05C0"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,</w:t>
      </w:r>
      <w:r w:rsidR="008F6A10">
        <w:rPr>
          <w:rFonts w:asciiTheme="minorHAnsi" w:hAnsiTheme="minorHAnsi" w:cs="Tahoma"/>
          <w:b/>
          <w:sz w:val="20"/>
          <w:szCs w:val="20"/>
          <w:lang w:eastAsia="ar-SA"/>
        </w:rPr>
        <w:t>4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0€#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9570AC" w:rsidRPr="009570AC" w:rsidRDefault="009570AC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6003F" w:rsidRPr="00CE653A" w:rsidRDefault="000F7BBA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Για την κάλυψη της ανωτέρω δαπάνης έχει εκδοθεί </w:t>
      </w:r>
    </w:p>
    <w:p w:rsidR="0096003F" w:rsidRPr="00CE653A" w:rsidRDefault="000F7BBA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α) η υπ’ αριθ</w:t>
      </w:r>
      <w:r w:rsidRPr="00777DDC">
        <w:rPr>
          <w:rFonts w:asciiTheme="minorHAnsi" w:hAnsiTheme="minorHAnsi" w:cs="Tahoma"/>
          <w:sz w:val="20"/>
          <w:szCs w:val="20"/>
          <w:lang w:eastAsia="ar-SA"/>
        </w:rPr>
        <w:t>.</w:t>
      </w:r>
      <w:r w:rsidR="00CE653A" w:rsidRPr="00777DDC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8F6A10">
        <w:rPr>
          <w:rFonts w:asciiTheme="minorHAnsi" w:hAnsiTheme="minorHAnsi" w:cs="Tahoma"/>
          <w:b/>
          <w:sz w:val="20"/>
          <w:szCs w:val="20"/>
          <w:lang w:eastAsia="ar-SA"/>
        </w:rPr>
        <w:t>438</w:t>
      </w:r>
      <w:r w:rsidR="001C1EAF" w:rsidRPr="00777DDC">
        <w:rPr>
          <w:rFonts w:asciiTheme="minorHAnsi" w:hAnsiTheme="minorHAnsi" w:cs="Tahoma"/>
          <w:b/>
          <w:sz w:val="20"/>
          <w:szCs w:val="20"/>
          <w:lang w:eastAsia="ar-SA"/>
        </w:rPr>
        <w:t>/201</w:t>
      </w:r>
      <w:r w:rsidR="003F1003" w:rsidRPr="00777DDC">
        <w:rPr>
          <w:rFonts w:asciiTheme="minorHAnsi" w:hAnsiTheme="minorHAnsi" w:cs="Tahoma"/>
          <w:b/>
          <w:sz w:val="20"/>
          <w:szCs w:val="20"/>
          <w:lang w:eastAsia="ar-SA"/>
        </w:rPr>
        <w:t>9</w:t>
      </w:r>
      <w:r w:rsidRPr="00777DDC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5993" w:rsidRPr="00CE653A">
        <w:rPr>
          <w:rFonts w:asciiTheme="minorHAnsi" w:hAnsiTheme="minorHAnsi" w:cs="Tahoma"/>
          <w:sz w:val="20"/>
          <w:szCs w:val="20"/>
          <w:lang w:eastAsia="ar-SA"/>
        </w:rPr>
        <w:t>αποφάσ</w:t>
      </w:r>
      <w:r w:rsidR="00B15993">
        <w:rPr>
          <w:rFonts w:asciiTheme="minorHAnsi" w:hAnsiTheme="minorHAnsi" w:cs="Tahoma"/>
          <w:sz w:val="20"/>
          <w:szCs w:val="20"/>
          <w:lang w:eastAsia="ar-SA"/>
        </w:rPr>
        <w:t>εις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ανάληψης υποχρέωσης και </w:t>
      </w:r>
    </w:p>
    <w:p w:rsidR="000F7BBA" w:rsidRDefault="000F7BBA" w:rsidP="00CE26B8">
      <w:pPr>
        <w:suppressAutoHyphens/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β) </w:t>
      </w:r>
      <w:r w:rsidR="00AA6374">
        <w:rPr>
          <w:rFonts w:asciiTheme="minorHAnsi" w:hAnsiTheme="minorHAnsi" w:cs="Tahoma"/>
          <w:sz w:val="20"/>
          <w:szCs w:val="20"/>
          <w:lang w:eastAsia="ar-SA"/>
        </w:rPr>
        <w:t>οι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5993" w:rsidRPr="00CE653A">
        <w:rPr>
          <w:rFonts w:asciiTheme="minorHAnsi" w:hAnsiTheme="minorHAnsi" w:cs="Tahoma"/>
          <w:sz w:val="20"/>
          <w:szCs w:val="20"/>
          <w:lang w:eastAsia="ar-SA"/>
        </w:rPr>
        <w:t>βεβαιώσ</w:t>
      </w:r>
      <w:r w:rsidR="00B15993">
        <w:rPr>
          <w:rFonts w:asciiTheme="minorHAnsi" w:hAnsiTheme="minorHAnsi" w:cs="Tahoma"/>
          <w:sz w:val="20"/>
          <w:szCs w:val="20"/>
          <w:lang w:eastAsia="ar-SA"/>
        </w:rPr>
        <w:t>εις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του </w:t>
      </w:r>
      <w:r w:rsidR="00723A92" w:rsidRPr="00CE653A">
        <w:rPr>
          <w:rFonts w:asciiTheme="minorHAnsi" w:hAnsiTheme="minorHAnsi" w:cs="Tahoma"/>
          <w:sz w:val="20"/>
          <w:szCs w:val="20"/>
          <w:lang w:eastAsia="ar-SA"/>
        </w:rPr>
        <w:t>Διευθυντή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της Οικονομικής Υπηρεσίας, επί της ανωτέρω απόφασης ανάληψης υποχρέωσης, για την ύπαρξη διαθέσιμου ποσού, τη συνδρομή των προϋποθέσεων της παρ</w:t>
      </w:r>
      <w:r w:rsidR="00162446" w:rsidRPr="00CE653A">
        <w:rPr>
          <w:rFonts w:asciiTheme="minorHAnsi" w:hAnsiTheme="minorHAnsi" w:cs="Tahoma"/>
          <w:sz w:val="20"/>
          <w:szCs w:val="20"/>
          <w:lang w:eastAsia="ar-SA"/>
        </w:rPr>
        <w:t>.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1α του άρθρου 4 του ΠΔ 80/2016 και τη δέσμευση στα οικείο Μητρώο Δεσμεύσεων της αντίστοιχης πίστωσης με α/</w:t>
      </w:r>
      <w:r w:rsidRPr="00777DDC">
        <w:rPr>
          <w:rFonts w:asciiTheme="minorHAnsi" w:hAnsiTheme="minorHAnsi" w:cs="Tahoma"/>
          <w:sz w:val="20"/>
          <w:szCs w:val="20"/>
          <w:lang w:eastAsia="ar-SA"/>
        </w:rPr>
        <w:t xml:space="preserve">α </w:t>
      </w:r>
      <w:r w:rsidR="00CE653A" w:rsidRPr="00777DDC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8F6A10">
        <w:rPr>
          <w:rFonts w:asciiTheme="minorHAnsi" w:hAnsiTheme="minorHAnsi" w:cs="Tahoma"/>
          <w:b/>
          <w:sz w:val="20"/>
          <w:szCs w:val="20"/>
          <w:lang w:eastAsia="ar-SA"/>
        </w:rPr>
        <w:t>438</w:t>
      </w:r>
      <w:r w:rsidR="001C1EAF" w:rsidRPr="00777DDC">
        <w:rPr>
          <w:rFonts w:asciiTheme="minorHAnsi" w:hAnsiTheme="minorHAnsi" w:cs="Tahoma"/>
          <w:b/>
          <w:sz w:val="20"/>
          <w:szCs w:val="20"/>
          <w:lang w:eastAsia="ar-SA"/>
        </w:rPr>
        <w:t>/201</w:t>
      </w:r>
      <w:r w:rsidR="003F1003" w:rsidRPr="00777DDC">
        <w:rPr>
          <w:rFonts w:asciiTheme="minorHAnsi" w:hAnsiTheme="minorHAnsi" w:cs="Tahoma"/>
          <w:b/>
          <w:sz w:val="20"/>
          <w:szCs w:val="20"/>
          <w:lang w:eastAsia="ar-SA"/>
        </w:rPr>
        <w:t>9</w:t>
      </w:r>
      <w:r w:rsidR="00CE653A" w:rsidRPr="00777DDC">
        <w:rPr>
          <w:rFonts w:asciiTheme="minorHAnsi" w:hAnsiTheme="minorHAnsi" w:cs="Tahoma"/>
          <w:b/>
          <w:sz w:val="20"/>
          <w:szCs w:val="20"/>
          <w:lang w:eastAsia="ar-SA"/>
        </w:rPr>
        <w:t>.</w:t>
      </w:r>
    </w:p>
    <w:p w:rsidR="00AA6374" w:rsidRPr="00CE653A" w:rsidRDefault="00AA6374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CC0A28" w:rsidRPr="00CE653A" w:rsidRDefault="00AC6305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AC6305" w:rsidRPr="00CE653A" w:rsidRDefault="00AC6305" w:rsidP="00CE26B8">
      <w:pPr>
        <w:suppressAutoHyphens/>
        <w:jc w:val="both"/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Παρακαλούμε να μας αποστείλετε σχετική προσφορά για </w:t>
      </w:r>
      <w:r w:rsidR="009570AC">
        <w:rPr>
          <w:rFonts w:asciiTheme="minorHAnsi" w:hAnsiTheme="minorHAnsi" w:cs="Tahoma"/>
          <w:sz w:val="20"/>
          <w:szCs w:val="20"/>
          <w:lang w:eastAsia="ar-SA"/>
        </w:rPr>
        <w:t>την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ανωτέρω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774E15" w:rsidRPr="00CE653A">
        <w:rPr>
          <w:rFonts w:asciiTheme="minorHAnsi" w:hAnsiTheme="minorHAnsi" w:cs="Tahoma"/>
          <w:bCs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μέχρι την </w:t>
      </w:r>
      <w:r w:rsidR="008F6A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11</w:t>
      </w:r>
      <w:r w:rsidR="00723A92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</w:t>
      </w:r>
      <w:r w:rsidR="008F6A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11</w:t>
      </w:r>
      <w:r w:rsidR="00723A92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/201</w:t>
      </w:r>
      <w:r w:rsidR="003F1003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9</w:t>
      </w:r>
      <w:r w:rsidR="00540541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 xml:space="preserve"> </w:t>
      </w:r>
      <w:r w:rsidR="00B60BCD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και ώρα 14:30</w:t>
      </w:r>
      <w:r w:rsidR="009570AC">
        <w:rPr>
          <w:rFonts w:asciiTheme="minorHAnsi" w:hAnsiTheme="minorHAnsi" w:cs="Tahoma"/>
          <w:sz w:val="20"/>
          <w:szCs w:val="20"/>
          <w:lang w:eastAsia="ar-SA"/>
        </w:rPr>
        <w:t>.</w:t>
      </w:r>
    </w:p>
    <w:p w:rsidR="00AC6305" w:rsidRPr="00CE653A" w:rsidRDefault="00AC6305" w:rsidP="00CE26B8">
      <w:pPr>
        <w:suppressAutoHyphens/>
        <w:jc w:val="both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Η προσφορά θα αποσταλεί σε </w:t>
      </w:r>
      <w:r w:rsidRPr="00CE653A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CE653A">
        <w:rPr>
          <w:rFonts w:asciiTheme="minorHAnsi" w:hAnsiTheme="minorHAnsi" w:cs="Tahoma"/>
          <w:sz w:val="20"/>
          <w:szCs w:val="20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του Δήμου (ώστε </w:t>
      </w:r>
      <w:r w:rsidR="00540541" w:rsidRPr="00CE653A">
        <w:rPr>
          <w:rFonts w:asciiTheme="minorHAnsi" w:hAnsiTheme="minorHAnsi" w:cs="Tahoma"/>
          <w:sz w:val="20"/>
          <w:szCs w:val="20"/>
          <w:lang w:eastAsia="ar-SA"/>
        </w:rPr>
        <w:t xml:space="preserve">ο φάκελος να πάρει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>αριθμό πρωτοκόλλου) στην διεύθυνση: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Δήμος Ηράκλειας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Πλατεία Μπακογιάννη 2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Ηράκλεια ΤΚ 62400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Γραφείο Προμηθειών</w:t>
      </w:r>
    </w:p>
    <w:p w:rsidR="00AC6305" w:rsidRDefault="00AC6305" w:rsidP="00235F7A">
      <w:pPr>
        <w:suppressAutoHyphens/>
        <w:spacing w:after="120"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για την πρόσκληση </w:t>
      </w:r>
      <w:r w:rsidR="00463989" w:rsidRPr="00CE653A">
        <w:rPr>
          <w:rFonts w:asciiTheme="minorHAnsi" w:hAnsiTheme="minorHAnsi" w:cs="Tahoma"/>
          <w:sz w:val="20"/>
          <w:szCs w:val="20"/>
          <w:lang w:eastAsia="ar-SA"/>
        </w:rPr>
        <w:t>με αρ.</w:t>
      </w:r>
      <w:r w:rsidR="0068687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463989" w:rsidRPr="00CE653A">
        <w:rPr>
          <w:rFonts w:asciiTheme="minorHAnsi" w:hAnsiTheme="minorHAnsi" w:cs="Tahoma"/>
          <w:sz w:val="20"/>
          <w:szCs w:val="20"/>
          <w:lang w:eastAsia="ar-SA"/>
        </w:rPr>
        <w:t>πρωτοκόλλου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: </w:t>
      </w:r>
      <w:r w:rsidR="000A07A1">
        <w:rPr>
          <w:rFonts w:asciiTheme="minorHAnsi" w:hAnsiTheme="minorHAnsi" w:cs="Tahoma"/>
          <w:sz w:val="20"/>
          <w:szCs w:val="20"/>
          <w:lang w:eastAsia="ar-SA"/>
        </w:rPr>
        <w:t>8875</w:t>
      </w:r>
      <w:r w:rsidR="00CE5B60">
        <w:rPr>
          <w:rFonts w:asciiTheme="minorHAnsi" w:hAnsiTheme="minorHAnsi" w:cs="Tahoma"/>
          <w:sz w:val="20"/>
          <w:szCs w:val="20"/>
          <w:lang w:eastAsia="ar-SA"/>
        </w:rPr>
        <w:t>/</w:t>
      </w:r>
      <w:r w:rsidR="008F6A10">
        <w:rPr>
          <w:rFonts w:asciiTheme="minorHAnsi" w:hAnsiTheme="minorHAnsi" w:cs="Tahoma"/>
          <w:sz w:val="20"/>
          <w:szCs w:val="20"/>
          <w:lang w:eastAsia="ar-SA"/>
        </w:rPr>
        <w:t>04</w:t>
      </w:r>
      <w:r w:rsidR="001C1EAF" w:rsidRPr="00CE653A">
        <w:rPr>
          <w:rFonts w:asciiTheme="minorHAnsi" w:hAnsiTheme="minorHAnsi" w:cs="Tahoma"/>
          <w:sz w:val="20"/>
          <w:szCs w:val="20"/>
          <w:lang w:eastAsia="ar-SA"/>
        </w:rPr>
        <w:t>-</w:t>
      </w:r>
      <w:r w:rsidR="008F6A10">
        <w:rPr>
          <w:rFonts w:asciiTheme="minorHAnsi" w:hAnsiTheme="minorHAnsi" w:cs="Tahoma"/>
          <w:sz w:val="20"/>
          <w:szCs w:val="20"/>
          <w:lang w:eastAsia="ar-SA"/>
        </w:rPr>
        <w:t>11</w:t>
      </w:r>
      <w:r w:rsidR="001C1EAF" w:rsidRPr="00CE653A">
        <w:rPr>
          <w:rFonts w:asciiTheme="minorHAnsi" w:hAnsiTheme="minorHAnsi" w:cs="Tahoma"/>
          <w:sz w:val="20"/>
          <w:szCs w:val="20"/>
          <w:lang w:eastAsia="ar-SA"/>
        </w:rPr>
        <w:t>-201</w:t>
      </w:r>
      <w:r w:rsidR="000630D6">
        <w:rPr>
          <w:rFonts w:asciiTheme="minorHAnsi" w:hAnsiTheme="minorHAnsi" w:cs="Tahoma"/>
          <w:sz w:val="20"/>
          <w:szCs w:val="20"/>
          <w:lang w:eastAsia="ar-SA"/>
        </w:rPr>
        <w:t>9</w:t>
      </w:r>
    </w:p>
    <w:p w:rsidR="00D41076" w:rsidRDefault="00D41076" w:rsidP="00235F7A">
      <w:pPr>
        <w:suppressAutoHyphens/>
        <w:spacing w:after="120"/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D41076" w:rsidRDefault="00D41076" w:rsidP="00235F7A">
      <w:pPr>
        <w:suppressAutoHyphens/>
        <w:spacing w:after="120"/>
        <w:jc w:val="center"/>
        <w:rPr>
          <w:rFonts w:asciiTheme="minorHAnsi" w:hAnsiTheme="minorHAnsi" w:cs="Tahoma"/>
          <w:i/>
          <w:sz w:val="18"/>
          <w:szCs w:val="18"/>
          <w:lang w:eastAsia="ar-SA"/>
        </w:rPr>
      </w:pPr>
      <w:r w:rsidRPr="00D41076">
        <w:rPr>
          <w:rFonts w:asciiTheme="minorHAnsi" w:hAnsiTheme="minorHAnsi" w:cs="Tahoma"/>
          <w:i/>
          <w:sz w:val="18"/>
          <w:szCs w:val="18"/>
          <w:lang w:eastAsia="ar-SA"/>
        </w:rPr>
        <w:t>(Δικαιολογητικά δεν απαιτούνται σε δημόσιες συμβάσεις με εκτιμώμενη αξία ίση ή κατώτερη των δύο χιλιάδων πεντακοσίων (2.500) ευρώ χωρίς Φ.Π.Α. (άρθρο 73 παρ.6 Ν.4412/2016, όπως προστέθηκε με την παρ.9 του άρθρου 107 του Ν.4497/2017, άρθρο 80 παρ.11 Ν.4412/2016, όπως προστέθηκε με την παρ.15 του άρθρου 107 του Ν.4497/2017)</w:t>
      </w:r>
    </w:p>
    <w:p w:rsidR="00D41076" w:rsidRPr="00D41076" w:rsidRDefault="00D41076" w:rsidP="00235F7A">
      <w:pPr>
        <w:suppressAutoHyphens/>
        <w:spacing w:after="120"/>
        <w:jc w:val="center"/>
        <w:rPr>
          <w:rFonts w:asciiTheme="minorHAnsi" w:hAnsiTheme="minorHAnsi" w:cs="Tahoma"/>
          <w:i/>
          <w:sz w:val="18"/>
          <w:szCs w:val="18"/>
          <w:lang w:eastAsia="ar-SA"/>
        </w:rPr>
      </w:pPr>
    </w:p>
    <w:p w:rsidR="00F64957" w:rsidRPr="00CE653A" w:rsidRDefault="00F64957" w:rsidP="00F64957">
      <w:pPr>
        <w:suppressAutoHyphens/>
        <w:ind w:left="284"/>
        <w:contextualSpacing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2"/>
        <w:gridCol w:w="3906"/>
      </w:tblGrid>
      <w:tr w:rsidR="00AC6305" w:rsidRPr="00CE653A" w:rsidTr="00CE26B8">
        <w:trPr>
          <w:trHeight w:val="567"/>
        </w:trPr>
        <w:tc>
          <w:tcPr>
            <w:tcW w:w="5782" w:type="dxa"/>
            <w:shd w:val="clear" w:color="auto" w:fill="auto"/>
          </w:tcPr>
          <w:p w:rsidR="00AC6305" w:rsidRPr="00CE653A" w:rsidRDefault="00AC6305" w:rsidP="00AC6305">
            <w:pPr>
              <w:suppressAutoHyphens/>
              <w:snapToGrid w:val="0"/>
              <w:ind w:right="706"/>
              <w:rPr>
                <w:rFonts w:asciiTheme="minorHAnsi" w:hAnsiTheme="minorHAnsi" w:cs="Tahoma"/>
                <w:i/>
                <w:sz w:val="18"/>
                <w:szCs w:val="18"/>
                <w:u w:val="single"/>
                <w:lang w:eastAsia="ar-SA"/>
              </w:rPr>
            </w:pPr>
            <w:r w:rsidRPr="00CE653A">
              <w:rPr>
                <w:rFonts w:asciiTheme="minorHAnsi" w:hAnsiTheme="minorHAnsi" w:cs="Tahoma"/>
                <w:i/>
                <w:sz w:val="18"/>
                <w:szCs w:val="18"/>
                <w:u w:val="single"/>
                <w:lang w:eastAsia="ar-SA"/>
              </w:rPr>
              <w:t>Συνημμένα:</w:t>
            </w:r>
          </w:p>
          <w:p w:rsidR="00AC6305" w:rsidRPr="00CE653A" w:rsidRDefault="00AC6305" w:rsidP="00AC6305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</w:pPr>
            <w:r w:rsidRPr="00CE653A"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  <w:t>Έντυπο οικονομικής προσφοράς</w:t>
            </w:r>
          </w:p>
          <w:p w:rsidR="00AC6305" w:rsidRPr="00CE653A" w:rsidRDefault="009570AC" w:rsidP="008B6B98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  <w:t>Τεχνική Περιγραφή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AC6305" w:rsidRPr="00CE653A" w:rsidRDefault="00AC6305" w:rsidP="00AC6305">
            <w:pPr>
              <w:suppressAutoHyphens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 w:rsidRPr="00CE653A">
              <w:rPr>
                <w:rFonts w:asciiTheme="minorHAnsi" w:hAnsiTheme="minorHAnsi" w:cs="Tahoma"/>
                <w:sz w:val="20"/>
                <w:szCs w:val="20"/>
                <w:lang w:eastAsia="ar-SA"/>
              </w:rPr>
              <w:t>Ο Αντιδήμαρχος</w:t>
            </w:r>
          </w:p>
          <w:p w:rsidR="00AC6305" w:rsidRDefault="00AC6305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CE26B8" w:rsidRDefault="00CE26B8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CE26B8" w:rsidRPr="00CE26B8" w:rsidRDefault="00CE26B8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AC6305" w:rsidRPr="00CE653A" w:rsidRDefault="005865EB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eastAsia="ar-SA"/>
              </w:rPr>
              <w:t>Χαβαλές Δημήτριος</w:t>
            </w:r>
          </w:p>
        </w:tc>
      </w:tr>
    </w:tbl>
    <w:p w:rsidR="00CE5B60" w:rsidRDefault="00CE5B60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CE5B60" w:rsidRDefault="00CE5B60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br w:type="page"/>
      </w:r>
    </w:p>
    <w:p w:rsidR="006B6BFC" w:rsidRPr="00CE653A" w:rsidRDefault="006B6BF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B6BFC" w:rsidTr="00AF0335">
        <w:tc>
          <w:tcPr>
            <w:tcW w:w="5341" w:type="dxa"/>
          </w:tcPr>
          <w:p w:rsidR="00D01D3E" w:rsidRDefault="00D01D3E" w:rsidP="00AF0335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CE5B60" w:rsidRPr="00CE5B60" w:rsidRDefault="00CE5B60" w:rsidP="00CE5B60">
            <w:pPr>
              <w:pStyle w:val="a5"/>
              <w:widowControl w:val="0"/>
              <w:autoSpaceDE w:val="0"/>
              <w:autoSpaceDN w:val="0"/>
              <w:adjustRightInd w:val="0"/>
              <w:ind w:left="175"/>
              <w:rPr>
                <w:rFonts w:cs="Arial"/>
                <w:b/>
                <w:bCs/>
              </w:rPr>
            </w:pPr>
            <w:r w:rsidRPr="00CE5B60">
              <w:rPr>
                <w:rFonts w:cs="Arial"/>
                <w:b/>
                <w:bCs/>
              </w:rPr>
              <w:t>Αναστάσιος Χριστοφορίδης και Σια Ο.Ε.</w:t>
            </w:r>
          </w:p>
          <w:p w:rsidR="00CE5B60" w:rsidRPr="00CE5B60" w:rsidRDefault="00CE5B60" w:rsidP="00CE5B60">
            <w:pPr>
              <w:pStyle w:val="a5"/>
              <w:widowControl w:val="0"/>
              <w:autoSpaceDE w:val="0"/>
              <w:autoSpaceDN w:val="0"/>
              <w:adjustRightInd w:val="0"/>
              <w:ind w:left="175"/>
              <w:rPr>
                <w:rFonts w:cs="Arial"/>
                <w:b/>
                <w:bCs/>
              </w:rPr>
            </w:pPr>
            <w:r w:rsidRPr="00CE5B60">
              <w:rPr>
                <w:rFonts w:cs="Arial"/>
                <w:b/>
                <w:bCs/>
              </w:rPr>
              <w:t xml:space="preserve">Δυτικής Θράκης 3, Σέρρες, ΤΚ 62124 </w:t>
            </w:r>
          </w:p>
          <w:p w:rsidR="00CE5B60" w:rsidRPr="00CE5B60" w:rsidRDefault="00CE5B60" w:rsidP="00CE5B60">
            <w:pPr>
              <w:pStyle w:val="a5"/>
              <w:widowControl w:val="0"/>
              <w:autoSpaceDE w:val="0"/>
              <w:autoSpaceDN w:val="0"/>
              <w:adjustRightInd w:val="0"/>
              <w:ind w:left="175"/>
              <w:rPr>
                <w:rFonts w:cs="Arial"/>
                <w:b/>
                <w:bCs/>
              </w:rPr>
            </w:pPr>
            <w:r w:rsidRPr="00CE5B60">
              <w:rPr>
                <w:rFonts w:cs="Arial"/>
                <w:b/>
                <w:bCs/>
              </w:rPr>
              <w:t>ΑΦΜ</w:t>
            </w:r>
            <w:r w:rsidRPr="00CE5B60">
              <w:rPr>
                <w:rFonts w:cs="Arial"/>
                <w:b/>
                <w:bCs/>
              </w:rPr>
              <w:tab/>
              <w:t>: 081976820</w:t>
            </w:r>
          </w:p>
          <w:p w:rsidR="006B6BFC" w:rsidRDefault="00CE5B60" w:rsidP="00CE5B60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CE5B60">
              <w:rPr>
                <w:rFonts w:cs="Arial"/>
                <w:b/>
                <w:bCs/>
              </w:rPr>
              <w:t>Δ.Ο.Υ.</w:t>
            </w:r>
            <w:r w:rsidRPr="00CE5B60">
              <w:rPr>
                <w:rFonts w:cs="Arial"/>
                <w:b/>
                <w:bCs/>
              </w:rPr>
              <w:tab/>
              <w:t>: Α ‘ Σερρών</w:t>
            </w:r>
            <w:r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143B45">
              <w:rPr>
                <w:sz w:val="18"/>
                <w:szCs w:val="18"/>
              </w:rPr>
              <w:t>4</w:t>
            </w:r>
            <w:r w:rsidR="00575145">
              <w:rPr>
                <w:sz w:val="18"/>
                <w:szCs w:val="18"/>
              </w:rPr>
              <w:t>7</w:t>
            </w:r>
          </w:p>
          <w:p w:rsidR="006B6BFC" w:rsidRPr="00143B45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143B45">
              <w:rPr>
                <w:sz w:val="18"/>
                <w:szCs w:val="18"/>
              </w:rPr>
              <w:t>40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8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6B6BFC" w:rsidRDefault="006B6BFC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143B45">
        <w:rPr>
          <w:rFonts w:asciiTheme="minorHAnsi" w:hAnsiTheme="minorHAnsi" w:cs="Tahoma"/>
          <w:sz w:val="20"/>
          <w:szCs w:val="20"/>
          <w:lang w:eastAsia="ar-SA"/>
        </w:rPr>
        <w:t>8875/</w:t>
      </w:r>
      <w:r w:rsidR="00575145">
        <w:rPr>
          <w:rFonts w:asciiTheme="minorHAnsi" w:hAnsiTheme="minorHAnsi" w:cs="Tahoma"/>
          <w:sz w:val="20"/>
          <w:szCs w:val="20"/>
          <w:lang w:eastAsia="ar-SA"/>
        </w:rPr>
        <w:t>04</w:t>
      </w:r>
      <w:r w:rsidR="00143B45" w:rsidRPr="00CE653A">
        <w:rPr>
          <w:rFonts w:asciiTheme="minorHAnsi" w:hAnsiTheme="minorHAnsi" w:cs="Tahoma"/>
          <w:sz w:val="20"/>
          <w:szCs w:val="20"/>
          <w:lang w:eastAsia="ar-SA"/>
        </w:rPr>
        <w:t>-</w:t>
      </w:r>
      <w:r w:rsidR="00575145">
        <w:rPr>
          <w:rFonts w:asciiTheme="minorHAnsi" w:hAnsiTheme="minorHAnsi" w:cs="Tahoma"/>
          <w:sz w:val="20"/>
          <w:szCs w:val="20"/>
          <w:lang w:eastAsia="ar-SA"/>
        </w:rPr>
        <w:t>11</w:t>
      </w:r>
      <w:r w:rsidR="00143B45" w:rsidRPr="00CE653A">
        <w:rPr>
          <w:rFonts w:asciiTheme="minorHAnsi" w:hAnsiTheme="minorHAnsi" w:cs="Tahoma"/>
          <w:sz w:val="20"/>
          <w:szCs w:val="20"/>
          <w:lang w:eastAsia="ar-SA"/>
        </w:rPr>
        <w:t>-201</w:t>
      </w:r>
      <w:r w:rsidR="00143B45">
        <w:rPr>
          <w:rFonts w:asciiTheme="minorHAnsi" w:hAnsiTheme="minorHAnsi" w:cs="Tahoma"/>
          <w:sz w:val="20"/>
          <w:szCs w:val="20"/>
          <w:lang w:eastAsia="ar-SA"/>
        </w:rPr>
        <w:t xml:space="preserve">9 </w:t>
      </w:r>
      <w:r>
        <w:rPr>
          <w:rFonts w:asciiTheme="minorHAnsi" w:hAnsiTheme="minorHAnsi" w:cs="Tahoma"/>
          <w:sz w:val="20"/>
          <w:szCs w:val="20"/>
          <w:lang w:eastAsia="ar-SA"/>
        </w:rPr>
        <w:t>πρόσκλησης για την υποβολή προσφοράς για την ανάθεση της προμήθειας:</w:t>
      </w:r>
    </w:p>
    <w:p w:rsidR="009570AC" w:rsidRDefault="009570A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Pr="009570AC" w:rsidRDefault="009570AC" w:rsidP="009570A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="00075B87" w:rsidRPr="00371AB7">
        <w:rPr>
          <w:rFonts w:ascii="Calibri" w:hAnsi="Calibri" w:cs="Tahoma"/>
          <w:b/>
          <w:sz w:val="22"/>
          <w:szCs w:val="22"/>
        </w:rPr>
        <w:t xml:space="preserve">Προμήθεια </w:t>
      </w:r>
      <w:r w:rsidR="00075B87">
        <w:rPr>
          <w:rFonts w:ascii="Calibri" w:hAnsi="Calibri" w:cs="Tahoma"/>
          <w:b/>
          <w:sz w:val="22"/>
          <w:szCs w:val="22"/>
        </w:rPr>
        <w:t>σαρωτών</w:t>
      </w: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9570AC" w:rsidRPr="009570AC" w:rsidRDefault="002F4F25" w:rsidP="009570AC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συνολικό κόστος της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 στο ύψος των </w:t>
      </w:r>
      <w:r w:rsidR="009570AC"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575145">
        <w:rPr>
          <w:rFonts w:asciiTheme="minorHAnsi" w:hAnsiTheme="minorHAnsi" w:cs="Tahoma"/>
          <w:b/>
          <w:sz w:val="20"/>
          <w:szCs w:val="20"/>
          <w:lang w:eastAsia="ar-SA"/>
        </w:rPr>
        <w:t>2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.</w:t>
      </w:r>
      <w:r w:rsidR="00575145">
        <w:rPr>
          <w:rFonts w:asciiTheme="minorHAnsi" w:hAnsiTheme="minorHAnsi" w:cs="Tahoma"/>
          <w:b/>
          <w:sz w:val="20"/>
          <w:szCs w:val="20"/>
          <w:lang w:eastAsia="ar-SA"/>
        </w:rPr>
        <w:t>43</w:t>
      </w:r>
      <w:r w:rsidR="008245B7"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,</w:t>
      </w:r>
      <w:r w:rsidR="00575145">
        <w:rPr>
          <w:rFonts w:asciiTheme="minorHAnsi" w:hAnsiTheme="minorHAnsi" w:cs="Tahoma"/>
          <w:b/>
          <w:sz w:val="20"/>
          <w:szCs w:val="20"/>
          <w:lang w:eastAsia="ar-SA"/>
        </w:rPr>
        <w:t>4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0€#</w:t>
      </w:r>
      <w:r w:rsidR="009570AC"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A678BA" w:rsidRDefault="00A678BA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7E056E" w:rsidRDefault="007E056E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5993">
        <w:rPr>
          <w:rFonts w:asciiTheme="minorHAnsi" w:hAnsiTheme="minorHAnsi" w:cs="Tahoma"/>
          <w:sz w:val="20"/>
          <w:szCs w:val="20"/>
          <w:lang w:eastAsia="ar-SA"/>
        </w:rPr>
        <w:t>η οποία αναφέρετε σε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:</w:t>
      </w:r>
    </w:p>
    <w:p w:rsidR="002B1220" w:rsidRDefault="002B1220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2B1220" w:rsidRDefault="002B1220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66"/>
        <w:gridCol w:w="3646"/>
      </w:tblGrid>
      <w:tr w:rsidR="00D32C39" w:rsidRPr="000C399B" w:rsidTr="002233E5">
        <w:trPr>
          <w:trHeight w:val="197"/>
        </w:trPr>
        <w:tc>
          <w:tcPr>
            <w:tcW w:w="4820" w:type="dxa"/>
            <w:shd w:val="clear" w:color="auto" w:fill="8DB3E2"/>
            <w:vAlign w:val="center"/>
          </w:tcPr>
          <w:p w:rsidR="00D32C39" w:rsidRPr="002233E5" w:rsidRDefault="002233E5" w:rsidP="00D522FF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Σαρωτές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32C39" w:rsidRPr="00C14710" w:rsidRDefault="00D32C39" w:rsidP="00D32C39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Τεμάχια: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32C39" w:rsidRPr="00C14710" w:rsidRDefault="00575145" w:rsidP="00D32C39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7</w:t>
            </w:r>
          </w:p>
        </w:tc>
      </w:tr>
      <w:tr w:rsidR="002233E5" w:rsidRPr="00A008C8" w:rsidTr="002233E5">
        <w:trPr>
          <w:trHeight w:val="197"/>
        </w:trPr>
        <w:tc>
          <w:tcPr>
            <w:tcW w:w="4820" w:type="dxa"/>
            <w:vAlign w:val="center"/>
          </w:tcPr>
          <w:p w:rsidR="002233E5" w:rsidRPr="00FC1D27" w:rsidRDefault="00FC1D27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Εταιρεία</w:t>
            </w:r>
          </w:p>
        </w:tc>
        <w:tc>
          <w:tcPr>
            <w:tcW w:w="5812" w:type="dxa"/>
            <w:gridSpan w:val="2"/>
            <w:vAlign w:val="center"/>
          </w:tcPr>
          <w:p w:rsidR="002233E5" w:rsidRPr="003E54E3" w:rsidRDefault="002233E5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075B87" w:rsidRPr="00A008C8" w:rsidTr="002233E5">
        <w:trPr>
          <w:trHeight w:val="197"/>
        </w:trPr>
        <w:tc>
          <w:tcPr>
            <w:tcW w:w="4820" w:type="dxa"/>
            <w:vAlign w:val="center"/>
          </w:tcPr>
          <w:p w:rsidR="00075B87" w:rsidRDefault="00FC1D27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Μοντέλο</w:t>
            </w:r>
          </w:p>
        </w:tc>
        <w:tc>
          <w:tcPr>
            <w:tcW w:w="5812" w:type="dxa"/>
            <w:gridSpan w:val="2"/>
            <w:vAlign w:val="center"/>
          </w:tcPr>
          <w:p w:rsidR="00075B87" w:rsidRPr="003E54E3" w:rsidRDefault="00075B87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C1D27" w:rsidRPr="00A008C8" w:rsidTr="002233E5">
        <w:trPr>
          <w:trHeight w:val="197"/>
        </w:trPr>
        <w:tc>
          <w:tcPr>
            <w:tcW w:w="4820" w:type="dxa"/>
            <w:vAlign w:val="center"/>
          </w:tcPr>
          <w:p w:rsidR="00FC1D27" w:rsidRDefault="00FC1D27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Τύπος</w:t>
            </w:r>
          </w:p>
        </w:tc>
        <w:tc>
          <w:tcPr>
            <w:tcW w:w="5812" w:type="dxa"/>
            <w:gridSpan w:val="2"/>
            <w:vAlign w:val="center"/>
          </w:tcPr>
          <w:p w:rsidR="00FC1D27" w:rsidRPr="003E54E3" w:rsidRDefault="00FC1D27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2233E5" w:rsidRPr="000C399B" w:rsidTr="002233E5">
        <w:trPr>
          <w:trHeight w:val="197"/>
        </w:trPr>
        <w:tc>
          <w:tcPr>
            <w:tcW w:w="4820" w:type="dxa"/>
            <w:vAlign w:val="center"/>
          </w:tcPr>
          <w:p w:rsidR="002233E5" w:rsidRPr="00081FCC" w:rsidRDefault="002233E5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Μέγεθος</w:t>
            </w:r>
          </w:p>
        </w:tc>
        <w:tc>
          <w:tcPr>
            <w:tcW w:w="5812" w:type="dxa"/>
            <w:gridSpan w:val="2"/>
            <w:vAlign w:val="center"/>
          </w:tcPr>
          <w:p w:rsidR="002233E5" w:rsidRPr="00081FCC" w:rsidRDefault="002233E5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33E5" w:rsidRPr="000C399B" w:rsidTr="002233E5">
        <w:trPr>
          <w:trHeight w:val="197"/>
        </w:trPr>
        <w:tc>
          <w:tcPr>
            <w:tcW w:w="4820" w:type="dxa"/>
            <w:vAlign w:val="center"/>
          </w:tcPr>
          <w:p w:rsidR="002233E5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Ταχύτητα σάρωσης</w:t>
            </w:r>
          </w:p>
        </w:tc>
        <w:tc>
          <w:tcPr>
            <w:tcW w:w="5812" w:type="dxa"/>
            <w:gridSpan w:val="2"/>
            <w:vAlign w:val="center"/>
          </w:tcPr>
          <w:p w:rsidR="002233E5" w:rsidRPr="00D560C3" w:rsidRDefault="002233E5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D560C3" w:rsidRPr="000C399B" w:rsidTr="002233E5">
        <w:trPr>
          <w:trHeight w:val="29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Σύνδεση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2E4C54" w:rsidRDefault="00D560C3" w:rsidP="002E4C5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USB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6253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Ethernet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55971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WiFi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282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60C3" w:rsidRPr="000C399B" w:rsidTr="002233E5">
        <w:trPr>
          <w:trHeight w:val="29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Μέγιστη Οπτική ανάλυση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FD7043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60C3" w:rsidRPr="000C399B" w:rsidTr="002233E5">
        <w:trPr>
          <w:trHeight w:val="29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Βάθος Χρώματος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1943D9" w:rsidRDefault="00D560C3" w:rsidP="0007057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D560C3" w:rsidRPr="000C399B" w:rsidTr="002233E5">
        <w:trPr>
          <w:trHeight w:val="26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Σάρ</w:t>
            </w:r>
            <w:r w:rsidR="00276326">
              <w:rPr>
                <w:rFonts w:ascii="Calibri" w:hAnsi="Calibri" w:cs="Arial"/>
                <w:sz w:val="20"/>
                <w:szCs w:val="20"/>
              </w:rPr>
              <w:t>ω</w:t>
            </w:r>
            <w:r>
              <w:rPr>
                <w:rFonts w:ascii="Calibri" w:hAnsi="Calibri" w:cs="Arial"/>
                <w:sz w:val="20"/>
                <w:szCs w:val="20"/>
              </w:rPr>
              <w:t>ση διπλής όψης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7624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</w:rPr>
              <w:t xml:space="preserve">          ΟΧΙ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141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60C3" w:rsidRPr="000C399B" w:rsidTr="002233E5">
        <w:trPr>
          <w:trHeight w:val="228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Αυτόματη τροφοδοσία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60C3" w:rsidRPr="000C399B" w:rsidTr="002233E5">
        <w:trPr>
          <w:trHeight w:val="227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Έγχρωμη σάρωση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D560C3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ΝΑΙ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84847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ΟΧΙ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530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60C3" w:rsidRPr="000C399B" w:rsidTr="002233E5">
        <w:trPr>
          <w:trHeight w:val="227"/>
        </w:trPr>
        <w:tc>
          <w:tcPr>
            <w:tcW w:w="4820" w:type="dxa"/>
            <w:vAlign w:val="center"/>
          </w:tcPr>
          <w:p w:rsidR="00D560C3" w:rsidRPr="00081FCC" w:rsidRDefault="00F17D12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Εγγύηση καλής λειτουργίας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60C3" w:rsidRPr="000C399B" w:rsidTr="002233E5">
        <w:trPr>
          <w:trHeight w:val="227"/>
        </w:trPr>
        <w:tc>
          <w:tcPr>
            <w:tcW w:w="4820" w:type="dxa"/>
            <w:vAlign w:val="center"/>
          </w:tcPr>
          <w:p w:rsidR="00D560C3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32C39" w:rsidRDefault="00D32C39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 προσφορά της εταιρείας ανέρχεται στο ποσό των 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>#0.000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>.</w:t>
      </w: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 w:rsidR="00D32C39">
        <w:rPr>
          <w:rFonts w:asciiTheme="minorHAnsi" w:hAnsiTheme="minorHAnsi" w:cs="Tahoma"/>
          <w:sz w:val="20"/>
          <w:szCs w:val="20"/>
          <w:lang w:eastAsia="ar-SA"/>
        </w:rPr>
        <w:t>/2019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3D85"/>
    <w:multiLevelType w:val="hybridMultilevel"/>
    <w:tmpl w:val="BF70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44D52"/>
    <w:rsid w:val="000630D6"/>
    <w:rsid w:val="00075B87"/>
    <w:rsid w:val="000A07A1"/>
    <w:rsid w:val="000F7BBA"/>
    <w:rsid w:val="00111730"/>
    <w:rsid w:val="00143B45"/>
    <w:rsid w:val="0014787E"/>
    <w:rsid w:val="00162446"/>
    <w:rsid w:val="001738F2"/>
    <w:rsid w:val="00173AA5"/>
    <w:rsid w:val="00176092"/>
    <w:rsid w:val="001B05C0"/>
    <w:rsid w:val="001B538F"/>
    <w:rsid w:val="001C1EAF"/>
    <w:rsid w:val="001D2DB6"/>
    <w:rsid w:val="002233E5"/>
    <w:rsid w:val="00235058"/>
    <w:rsid w:val="00235F7A"/>
    <w:rsid w:val="00260C96"/>
    <w:rsid w:val="00261196"/>
    <w:rsid w:val="00273D3E"/>
    <w:rsid w:val="00276326"/>
    <w:rsid w:val="00280E6F"/>
    <w:rsid w:val="002B1220"/>
    <w:rsid w:val="002E4C54"/>
    <w:rsid w:val="002F4F25"/>
    <w:rsid w:val="00312751"/>
    <w:rsid w:val="00361BF2"/>
    <w:rsid w:val="00371AB7"/>
    <w:rsid w:val="003E7D91"/>
    <w:rsid w:val="003F1003"/>
    <w:rsid w:val="00432818"/>
    <w:rsid w:val="00463989"/>
    <w:rsid w:val="004B1E5D"/>
    <w:rsid w:val="004C7734"/>
    <w:rsid w:val="00540541"/>
    <w:rsid w:val="00575145"/>
    <w:rsid w:val="005865EB"/>
    <w:rsid w:val="006168A8"/>
    <w:rsid w:val="00640BD8"/>
    <w:rsid w:val="0065400C"/>
    <w:rsid w:val="006679DF"/>
    <w:rsid w:val="0068687C"/>
    <w:rsid w:val="00687881"/>
    <w:rsid w:val="006B6BFC"/>
    <w:rsid w:val="00710386"/>
    <w:rsid w:val="00723A92"/>
    <w:rsid w:val="00774E15"/>
    <w:rsid w:val="00777DDC"/>
    <w:rsid w:val="00793340"/>
    <w:rsid w:val="007E056E"/>
    <w:rsid w:val="0082362E"/>
    <w:rsid w:val="008245B7"/>
    <w:rsid w:val="00836B9B"/>
    <w:rsid w:val="008453BF"/>
    <w:rsid w:val="008B6910"/>
    <w:rsid w:val="008B6B98"/>
    <w:rsid w:val="008F6A10"/>
    <w:rsid w:val="009570AC"/>
    <w:rsid w:val="0096003F"/>
    <w:rsid w:val="009D3978"/>
    <w:rsid w:val="009E515F"/>
    <w:rsid w:val="009E685C"/>
    <w:rsid w:val="00A14366"/>
    <w:rsid w:val="00A24841"/>
    <w:rsid w:val="00A535CE"/>
    <w:rsid w:val="00A56581"/>
    <w:rsid w:val="00A678BA"/>
    <w:rsid w:val="00AA6374"/>
    <w:rsid w:val="00AC6305"/>
    <w:rsid w:val="00AF0335"/>
    <w:rsid w:val="00AF044F"/>
    <w:rsid w:val="00B15993"/>
    <w:rsid w:val="00B329CC"/>
    <w:rsid w:val="00B32E10"/>
    <w:rsid w:val="00B60BCD"/>
    <w:rsid w:val="00BA6029"/>
    <w:rsid w:val="00BE3ACC"/>
    <w:rsid w:val="00C97D9C"/>
    <w:rsid w:val="00CA293F"/>
    <w:rsid w:val="00CB0088"/>
    <w:rsid w:val="00CC0A28"/>
    <w:rsid w:val="00CD2151"/>
    <w:rsid w:val="00CE26B8"/>
    <w:rsid w:val="00CE58C5"/>
    <w:rsid w:val="00CE5B60"/>
    <w:rsid w:val="00CE653A"/>
    <w:rsid w:val="00D01D3E"/>
    <w:rsid w:val="00D32C39"/>
    <w:rsid w:val="00D35373"/>
    <w:rsid w:val="00D41076"/>
    <w:rsid w:val="00D560C3"/>
    <w:rsid w:val="00D85BF7"/>
    <w:rsid w:val="00D92D59"/>
    <w:rsid w:val="00DA071D"/>
    <w:rsid w:val="00DF5073"/>
    <w:rsid w:val="00DF537B"/>
    <w:rsid w:val="00EA483E"/>
    <w:rsid w:val="00EB422F"/>
    <w:rsid w:val="00EC79B5"/>
    <w:rsid w:val="00EE5331"/>
    <w:rsid w:val="00EF56CC"/>
    <w:rsid w:val="00F17D12"/>
    <w:rsid w:val="00F22B21"/>
    <w:rsid w:val="00F43E36"/>
    <w:rsid w:val="00F56FEF"/>
    <w:rsid w:val="00F64957"/>
    <w:rsid w:val="00FB5307"/>
    <w:rsid w:val="00FC1D27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mosirakli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dimosirakli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40</cp:revision>
  <cp:lastPrinted>2019-04-11T08:56:00Z</cp:lastPrinted>
  <dcterms:created xsi:type="dcterms:W3CDTF">2018-10-16T08:42:00Z</dcterms:created>
  <dcterms:modified xsi:type="dcterms:W3CDTF">2019-11-04T10:19:00Z</dcterms:modified>
</cp:coreProperties>
</file>